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608"/>
      </w:tblGrid>
      <w:tr w:rsidR="001A187D" w:rsidRPr="001A187D" w:rsidTr="001A187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Извещение о проведении закупки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 xml:space="preserve">(в редакции № 1 от </w:t>
            </w:r>
            <w:proofErr w:type="gramStart"/>
            <w:r w:rsidRPr="001A187D">
              <w:t>13.12.2018 )</w:t>
            </w:r>
            <w:proofErr w:type="gramEnd"/>
            <w:r w:rsidRPr="001A187D">
              <w:t xml:space="preserve"> 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31807292911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Поставка инструмента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АКЦИОНЕРНОЕ ОБЩЕСТВО «РОССИЙСКИЙ АУКЦИОННЫЙ ДОМ»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https://lot-online.ru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Форма котировочной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Согласно документации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Заказчик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АКЦИОНЕРНОЕ ОБЩЕСТВО "НОРИЛЬСКГАЗПРОМ"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663318, КРАЙ КРАСНОЯРСКИЙ, Г НОРИЛЬСК, ПЛ ГАЗОВИКОВ ЗАПОЛЯРЬЯ, дом 1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663318, Красноярский, Норильск, Газовиков Заполярья, дом 1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Контактная информация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Захария Елена Петровна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zakhariyaep@nornik.ru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+7 (3919) 253100, доб.: 2317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Информация о порядке проведения закупки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Подача заявок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13.12.2018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21.12.2018 17:00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В соответствии с документацией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Рассмотрение заявок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Место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Электронная торговая площадка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Дата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24.12.2018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Порядок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В соответствии с документацией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Подведение итогов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Электронная торговая площадка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18.01.2019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В соответствии с документацией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Предмет договора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Лот №1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План закупки № 2170249212, позиция плана 150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Поставка инструмента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 xml:space="preserve">Сведения о начальной (максимальной) цене договора (цене лота) 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1 420 938.00 Российский рубль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Участниками закупки могут быть только субъекты малого и среднего предпринимательства.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Обеспечение заявки не требуется.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7D" w:rsidRPr="001A187D" w:rsidRDefault="001A187D" w:rsidP="001A187D">
            <w:r w:rsidRPr="001A187D">
              <w:t>Информация о товаре, работе, услуге: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599"/>
              <w:gridCol w:w="1893"/>
              <w:gridCol w:w="1196"/>
              <w:gridCol w:w="1331"/>
              <w:gridCol w:w="1940"/>
            </w:tblGrid>
            <w:tr w:rsidR="001A187D" w:rsidRPr="001A18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pPr>
                    <w:rPr>
                      <w:b/>
                      <w:bCs/>
                    </w:rPr>
                  </w:pPr>
                  <w:r w:rsidRPr="001A187D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pPr>
                    <w:rPr>
                      <w:b/>
                      <w:bCs/>
                    </w:rPr>
                  </w:pPr>
                  <w:r w:rsidRPr="001A187D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pPr>
                    <w:rPr>
                      <w:b/>
                      <w:bCs/>
                    </w:rPr>
                  </w:pPr>
                  <w:r w:rsidRPr="001A187D">
                    <w:rPr>
                      <w:b/>
                      <w:bCs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pPr>
                    <w:rPr>
                      <w:b/>
                      <w:bCs/>
                    </w:rPr>
                  </w:pPr>
                  <w:r w:rsidRPr="001A187D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pPr>
                    <w:rPr>
                      <w:b/>
                      <w:bCs/>
                    </w:rPr>
                  </w:pPr>
                  <w:r w:rsidRPr="001A187D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pPr>
                    <w:rPr>
                      <w:b/>
                      <w:bCs/>
                    </w:rPr>
                  </w:pPr>
                  <w:r w:rsidRPr="001A187D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1A187D" w:rsidRPr="001A18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r w:rsidRPr="001A187D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r w:rsidRPr="001A187D">
                    <w:t>25.73.30.160 Инструмент захватный и отрезной (шарнирно-</w:t>
                  </w:r>
                  <w:proofErr w:type="spellStart"/>
                  <w:r w:rsidRPr="001A187D">
                    <w:t>губцевый</w:t>
                  </w:r>
                  <w:proofErr w:type="spellEnd"/>
                  <w:r w:rsidRPr="001A187D"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r w:rsidRPr="001A187D">
                    <w:t>25.73 Производство инструмента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r w:rsidRPr="001A187D"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>
                  <w:r w:rsidRPr="001A187D">
                    <w:t>1 513.00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87D" w:rsidRPr="001A187D" w:rsidRDefault="001A187D" w:rsidP="001A187D"/>
              </w:tc>
            </w:tr>
          </w:tbl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187D" w:rsidRPr="001A187D" w:rsidRDefault="001A187D" w:rsidP="001A187D">
            <w:r w:rsidRPr="001A187D">
              <w:t>Место поставки товара, выполнения работ, оказания услуг для лота №1</w:t>
            </w:r>
          </w:p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87D" w:rsidRPr="001A187D" w:rsidRDefault="001A187D" w:rsidP="001A187D"/>
        </w:tc>
        <w:tc>
          <w:tcPr>
            <w:tcW w:w="0" w:type="auto"/>
            <w:vAlign w:val="center"/>
            <w:hideMark/>
          </w:tcPr>
          <w:p w:rsidR="001A187D" w:rsidRPr="001A187D" w:rsidRDefault="001A187D" w:rsidP="001A187D"/>
        </w:tc>
      </w:tr>
      <w:tr w:rsidR="001A187D" w:rsidRPr="001A187D" w:rsidTr="001A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87D" w:rsidRPr="001A187D" w:rsidRDefault="001A187D" w:rsidP="001A187D">
            <w:r w:rsidRPr="001A187D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A187D" w:rsidRPr="001A187D" w:rsidRDefault="001A187D" w:rsidP="001A187D">
            <w:r w:rsidRPr="001A187D">
              <w:t>Красноярский край</w:t>
            </w:r>
          </w:p>
        </w:tc>
      </w:tr>
    </w:tbl>
    <w:p w:rsidR="006F43D0" w:rsidRDefault="006F43D0">
      <w:bookmarkStart w:id="0" w:name="_GoBack"/>
      <w:bookmarkEnd w:id="0"/>
    </w:p>
    <w:sectPr w:rsidR="006F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6A"/>
    <w:rsid w:val="001A187D"/>
    <w:rsid w:val="006F43D0"/>
    <w:rsid w:val="00E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57F8-100D-4FBD-877D-9F05D19B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Company>АО "Норильскгазпром"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dcterms:created xsi:type="dcterms:W3CDTF">2018-12-13T04:08:00Z</dcterms:created>
  <dcterms:modified xsi:type="dcterms:W3CDTF">2018-12-13T04:08:00Z</dcterms:modified>
</cp:coreProperties>
</file>