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07"/>
        <w:gridCol w:w="6348"/>
      </w:tblGrid>
      <w:tr w:rsidR="00142C8C" w:rsidRPr="00142C8C" w:rsidTr="00142C8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28.07.2020 ) </w:t>
            </w: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32009356890</w:t>
            </w: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разработке проектной документации «Техническое перевооружение системы сигнализации, сообщающей о неисправной работе систем вентиляции в здании насосной метанола «Площадки сливо-наливного терминала (эстакады) Красноярского представительства АО «Норильскгазпром» (рег. № А70-00017-0077)</w:t>
            </w: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Конкурс</w:t>
            </w: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КРАЙ КРАСНОЯРСКИЙ,Г НОРИЛЬСК,ПЛ ГАЗОВИКОВ ЗАПОЛЯРЬЯ, дом 1</w:t>
            </w: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Романова О.В.</w:t>
            </w: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Romanovaov@ngaz.ru</w:t>
            </w: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253200, доб.: 4286</w:t>
            </w: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контактная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техническим вопросам контактное лицо: Мальков Виктор Васильевич, тел.: 8-953-585-41-58, адрес электронной почты: MalkovVV@nornik.ru</w:t>
            </w: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информация</w:t>
            </w: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организационным вопросам, по вопросам оформления заявки и предоставления документов контактное лицо – Романова Оксана Витальевна, тел.: (3919) 25-32-00*42-86, адрес электронной почты: Romanovaov@ngaz.ru.</w:t>
            </w: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2190399872, позиция плана 180</w:t>
            </w: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разработке проектной документации «Техническое перевооружение системы сигнализации, сообщающей о неисправной работе систем вентиляции в здании насосной метанола «Площадки сливо-наливного терминала (эстакады) Красноярского представительства АО «Норильскгазпром» (рег. № А70-00017-0077)</w:t>
            </w: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300 000.00 Российский рубль</w:t>
            </w: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100"/>
              <w:gridCol w:w="2922"/>
              <w:gridCol w:w="1087"/>
              <w:gridCol w:w="1173"/>
              <w:gridCol w:w="1706"/>
            </w:tblGrid>
            <w:tr w:rsidR="00142C8C" w:rsidRPr="00142C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2C8C" w:rsidRPr="00142C8C" w:rsidRDefault="00142C8C" w:rsidP="00142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42C8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2C8C" w:rsidRPr="00142C8C" w:rsidRDefault="00142C8C" w:rsidP="00142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42C8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2C8C" w:rsidRPr="00142C8C" w:rsidRDefault="00142C8C" w:rsidP="00142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42C8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2C8C" w:rsidRPr="00142C8C" w:rsidRDefault="00142C8C" w:rsidP="00142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42C8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2C8C" w:rsidRPr="00142C8C" w:rsidRDefault="00142C8C" w:rsidP="00142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42C8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2C8C" w:rsidRPr="00142C8C" w:rsidRDefault="00142C8C" w:rsidP="00142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42C8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42C8C" w:rsidRPr="00142C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2C8C" w:rsidRPr="00142C8C" w:rsidRDefault="00142C8C" w:rsidP="00142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42C8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2C8C" w:rsidRPr="00142C8C" w:rsidRDefault="00142C8C" w:rsidP="00142C8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42C8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71.12 Услуги в области инженерно-технического проектирования и </w:t>
                  </w:r>
                  <w:r w:rsidRPr="00142C8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связанные технические консультативные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2C8C" w:rsidRPr="00142C8C" w:rsidRDefault="00142C8C" w:rsidP="00142C8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42C8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 xml:space="preserve">71.12 Деятельность в области инженерных изысканий, инженерно-технического проектирования, управления проектами строительства, </w:t>
                  </w:r>
                  <w:r w:rsidRPr="00142C8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выполнения строительного контроля и авторского надзора, предоставление технических консультаций в этих областях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2C8C" w:rsidRPr="00142C8C" w:rsidRDefault="00142C8C" w:rsidP="00142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42C8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2C8C" w:rsidRPr="00142C8C" w:rsidRDefault="00142C8C" w:rsidP="00142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42C8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2C8C" w:rsidRPr="00142C8C" w:rsidRDefault="00142C8C" w:rsidP="00142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Красноярск, ул. Семена Давыдова, д. 64</w:t>
            </w: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28.07.2020 по 13.08.2020</w:t>
            </w: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подачи заявок:</w:t>
            </w:r>
          </w:p>
        </w:tc>
        <w:tc>
          <w:tcPr>
            <w:tcW w:w="0" w:type="auto"/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660067, Российская Федерация, Красноярский край, г. Красноярск, ул. Семена Давыдова, д. 64.</w:t>
            </w: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28.07.2020</w:t>
            </w: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13.08.2020 16:00</w:t>
            </w: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 разделе «КОМУ» указать: </w:t>
            </w:r>
            <w:proofErr w:type="spellStart"/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Парушевой</w:t>
            </w:r>
            <w:proofErr w:type="spellEnd"/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Светлане Анатольевне, с пометкой «НЕ ВСКРЫВАТЬ. ЛИЧНО В РУКИ». Контактные данные: Адрес электронной почты: ParushevaSA@nornik.ru Телефон: +79029237425</w:t>
            </w: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 край, г. Норильск, пл. Газовиков Заполярья, д.1.</w:t>
            </w: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28.08.2020</w:t>
            </w:r>
          </w:p>
        </w:tc>
      </w:tr>
      <w:tr w:rsidR="00142C8C" w:rsidRPr="00142C8C" w:rsidTr="00142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142C8C" w:rsidRPr="00142C8C" w:rsidRDefault="00142C8C" w:rsidP="00142C8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Подведение итогов проводится без участия претендентов. Подведение итогов проводится по представленным заявкам, полученным в ходе переторжки и/или первоначальными, в случае, если Участник не участвовал в переторжке. Победителем признается Участник, представивший заявку, которая признана наилучшей по результатам оценочной стадии (получившая наибольший балл по матрице оценки предложений, путем суммирования балла технической оценки и балла оценки стоимости коммерческого предложения), а в случае равенства баллов Участник, чья заявка поступила в адрес Заказчика раньше. В случае проведения </w:t>
            </w:r>
            <w:proofErr w:type="spellStart"/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многолотовой</w:t>
            </w:r>
            <w:proofErr w:type="spellEnd"/>
            <w:r w:rsidRPr="00142C8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закупки процедура признается несостоявшейся только по тем лотам, в отношении которых наступили события, достаточные для признания закупки несостоявшейся.</w:t>
            </w:r>
          </w:p>
        </w:tc>
      </w:tr>
    </w:tbl>
    <w:p w:rsidR="002F6446" w:rsidRDefault="002F6446">
      <w:bookmarkStart w:id="0" w:name="_GoBack"/>
      <w:bookmarkEnd w:id="0"/>
    </w:p>
    <w:sectPr w:rsidR="002F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8C"/>
    <w:rsid w:val="00142C8C"/>
    <w:rsid w:val="002F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956B0-D79A-4482-B637-6ADA6911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Мусягин Дмитрий Николаевич</dc:creator>
  <cp:keywords/>
  <dc:description/>
  <cp:lastModifiedBy>Мусягин Дмитрий Николаевич</cp:lastModifiedBy>
  <cp:revision>1</cp:revision>
  <dcterms:created xsi:type="dcterms:W3CDTF">2020-07-28T10:27:00Z</dcterms:created>
  <dcterms:modified xsi:type="dcterms:W3CDTF">2020-07-28T10:27:00Z</dcterms:modified>
</cp:coreProperties>
</file>