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3"/>
        <w:gridCol w:w="5342"/>
      </w:tblGrid>
      <w:tr w:rsidR="00B12981" w:rsidRPr="00B12981" w:rsidTr="00B1298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Извещение о проведении закупки 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(в редакции № 1 от </w:t>
            </w:r>
            <w:proofErr w:type="gramStart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18.04.2018 )</w:t>
            </w:r>
            <w:proofErr w:type="gramEnd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31806383670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 по </w:t>
            </w:r>
            <w:proofErr w:type="spellStart"/>
            <w:proofErr w:type="gramStart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проекту«</w:t>
            </w:r>
            <w:proofErr w:type="gramEnd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Реконструкция</w:t>
            </w:r>
            <w:proofErr w:type="spellEnd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электроснабжения </w:t>
            </w:r>
            <w:proofErr w:type="spellStart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Северосоленинской</w:t>
            </w:r>
            <w:proofErr w:type="spellEnd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электростанции </w:t>
            </w:r>
            <w:proofErr w:type="spellStart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АО«Норильскгазпром</w:t>
            </w:r>
            <w:proofErr w:type="spellEnd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(шифр РЭС-НГП-М). 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"НОРИЛЬСКГАЗПРОМ"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КРАЙ КРАСНОЯРСКИЙ, Г НОРИЛЬСК, ПЛ ГАЗОВИКОВ ЗАПОЛЯРЬЯ, дом 1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663318, Красноярский, Норильск, Газовиков Заполярья, дом 1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Макаров Артур Петрович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MakarovAP@nornik.ru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+7 (3919) 253100, доб.: 2559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 закупки № 2170249212, позиция плана 128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комплекса работ по проекту "Реконструкция системы электроснабжения </w:t>
            </w:r>
            <w:proofErr w:type="spellStart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Северосоленинской</w:t>
            </w:r>
            <w:proofErr w:type="spellEnd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электростанции АО "Норильскгазпром" (шифр РЭС-НГП-М)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36 248 536.00 Российский рубль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товаре, работе, услуге: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18"/>
              <w:gridCol w:w="2190"/>
              <w:gridCol w:w="2039"/>
              <w:gridCol w:w="1249"/>
              <w:gridCol w:w="1424"/>
              <w:gridCol w:w="2045"/>
            </w:tblGrid>
            <w:tr w:rsidR="00B12981" w:rsidRPr="00B129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ОКПД2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Классификация по ОКВЭД2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B12981" w:rsidRPr="00B1298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41.10.10.000 Документация проектная для строительства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41.10 Разработка строительных проектов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B129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B12981" w:rsidRPr="00B12981" w:rsidRDefault="00B12981" w:rsidP="00B1298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Сибирский федеральный округ, Красноярский край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Северо-Соленинское ГКМ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участникам закупки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18.04.2018 по 06.05.2018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Норильск, ул. Нансена, д.64, </w:t>
            </w:r>
            <w:proofErr w:type="spellStart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</w:t>
            </w:r>
            <w:proofErr w:type="spellEnd"/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111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рабочие дни с 09-00 до 13-00, с 14-00 до 17-00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www.zakupki.gov.ru 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08.05.2018 17:00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21.05.2018 12:00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28.05.2018 12:00</w:t>
            </w:r>
          </w:p>
        </w:tc>
      </w:tr>
      <w:tr w:rsidR="00B12981" w:rsidRPr="00B12981" w:rsidTr="00B12981">
        <w:trPr>
          <w:tblCellSpacing w:w="15" w:type="dxa"/>
        </w:trPr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B12981" w:rsidRPr="00B12981" w:rsidRDefault="00B12981" w:rsidP="00B129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29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Норильск, ул. Орджоникидзе. Д. 14 «А»</w:t>
            </w:r>
          </w:p>
        </w:tc>
      </w:tr>
    </w:tbl>
    <w:p w:rsidR="0052656B" w:rsidRDefault="00B12981">
      <w:bookmarkStart w:id="0" w:name="_GoBack"/>
      <w:bookmarkEnd w:id="0"/>
    </w:p>
    <w:sectPr w:rsidR="00526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981"/>
    <w:rsid w:val="00054398"/>
    <w:rsid w:val="005623FB"/>
    <w:rsid w:val="00B12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DA264F-4A6C-4CC8-9A87-03BBB1BF5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2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53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47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358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6515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2086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"Норильскгазпром"</Company>
  <LinksUpToDate>false</LinksUpToDate>
  <CharactersWithSpaces>2447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Рудник Ульяна Александровна</dc:creator>
  <cp:keywords/>
  <dc:description/>
  <cp:lastModifiedBy>Рудник Ульяна Александровна</cp:lastModifiedBy>
  <cp:revision>1</cp:revision>
  <dcterms:created xsi:type="dcterms:W3CDTF">2018-04-18T04:14:00Z</dcterms:created>
  <dcterms:modified xsi:type="dcterms:W3CDTF">2018-04-18T04:14:00Z</dcterms:modified>
</cp:coreProperties>
</file>