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52F67" w14:textId="59FFD50C" w:rsidR="00664BF9" w:rsidRDefault="00664BF9" w:rsidP="003868DB">
      <w:pPr>
        <w:spacing w:after="0" w:line="240" w:lineRule="auto"/>
        <w:contextualSpacing/>
        <w:jc w:val="right"/>
        <w:rPr>
          <w:rFonts w:ascii="Tahoma" w:eastAsia="Times New Roman" w:hAnsi="Tahoma" w:cs="Times New Roman"/>
          <w:b/>
          <w:lang w:eastAsia="ru-RU"/>
        </w:rPr>
      </w:pPr>
      <w:r w:rsidRPr="00336A93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F4F2061" wp14:editId="6A361B41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1219835" cy="983615"/>
            <wp:effectExtent l="0" t="0" r="0" b="6985"/>
            <wp:wrapSquare wrapText="bothSides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GP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288A43" w14:textId="77777777" w:rsidR="00664BF9" w:rsidRDefault="00664BF9" w:rsidP="003868DB">
      <w:pPr>
        <w:spacing w:after="0" w:line="240" w:lineRule="auto"/>
        <w:contextualSpacing/>
        <w:jc w:val="right"/>
        <w:rPr>
          <w:rFonts w:ascii="Tahoma" w:eastAsia="Times New Roman" w:hAnsi="Tahoma" w:cs="Times New Roman"/>
          <w:b/>
          <w:lang w:eastAsia="ru-RU"/>
        </w:rPr>
      </w:pPr>
    </w:p>
    <w:p w14:paraId="054D1252" w14:textId="77777777" w:rsidR="00664BF9" w:rsidRDefault="00664BF9" w:rsidP="003868DB">
      <w:pPr>
        <w:spacing w:after="0" w:line="240" w:lineRule="auto"/>
        <w:contextualSpacing/>
        <w:jc w:val="right"/>
        <w:rPr>
          <w:rFonts w:ascii="Tahoma" w:eastAsia="Times New Roman" w:hAnsi="Tahoma" w:cs="Times New Roman"/>
          <w:b/>
          <w:lang w:eastAsia="ru-RU"/>
        </w:rPr>
      </w:pPr>
    </w:p>
    <w:p w14:paraId="78C48F6E" w14:textId="77777777" w:rsidR="00664BF9" w:rsidRDefault="00664BF9" w:rsidP="003868DB">
      <w:pPr>
        <w:spacing w:after="0" w:line="240" w:lineRule="auto"/>
        <w:contextualSpacing/>
        <w:jc w:val="right"/>
        <w:rPr>
          <w:rFonts w:ascii="Tahoma" w:eastAsia="Times New Roman" w:hAnsi="Tahoma" w:cs="Times New Roman"/>
          <w:b/>
          <w:lang w:eastAsia="ru-RU"/>
        </w:rPr>
      </w:pPr>
    </w:p>
    <w:p w14:paraId="27BF5F48" w14:textId="77777777" w:rsidR="00664BF9" w:rsidRDefault="00664BF9" w:rsidP="003868DB">
      <w:pPr>
        <w:spacing w:after="0" w:line="240" w:lineRule="auto"/>
        <w:contextualSpacing/>
        <w:jc w:val="right"/>
        <w:rPr>
          <w:rFonts w:ascii="Tahoma" w:eastAsia="Times New Roman" w:hAnsi="Tahoma" w:cs="Times New Roman"/>
          <w:b/>
          <w:lang w:eastAsia="ru-RU"/>
        </w:rPr>
      </w:pPr>
    </w:p>
    <w:p w14:paraId="73B70B6B" w14:textId="77777777" w:rsidR="00664BF9" w:rsidRDefault="00664BF9" w:rsidP="003868DB">
      <w:pPr>
        <w:spacing w:after="0" w:line="240" w:lineRule="auto"/>
        <w:contextualSpacing/>
        <w:jc w:val="right"/>
        <w:rPr>
          <w:rFonts w:ascii="Tahoma" w:eastAsia="Times New Roman" w:hAnsi="Tahoma" w:cs="Times New Roman"/>
          <w:b/>
          <w:lang w:eastAsia="ru-RU"/>
        </w:rPr>
      </w:pPr>
    </w:p>
    <w:p w14:paraId="38C08CAB" w14:textId="77777777" w:rsidR="00664BF9" w:rsidRDefault="00664BF9" w:rsidP="003868DB">
      <w:pPr>
        <w:spacing w:after="0" w:line="240" w:lineRule="auto"/>
        <w:contextualSpacing/>
        <w:jc w:val="right"/>
        <w:rPr>
          <w:rFonts w:ascii="Tahoma" w:eastAsia="Times New Roman" w:hAnsi="Tahoma" w:cs="Times New Roman"/>
          <w:b/>
          <w:lang w:eastAsia="ru-RU"/>
        </w:rPr>
      </w:pPr>
    </w:p>
    <w:p w14:paraId="1406C9A6" w14:textId="503E05E6" w:rsidR="007939B2" w:rsidRPr="001559DD" w:rsidRDefault="007939B2" w:rsidP="003868DB">
      <w:pPr>
        <w:spacing w:after="0" w:line="240" w:lineRule="auto"/>
        <w:ind w:left="7088"/>
        <w:contextualSpacing/>
        <w:rPr>
          <w:rFonts w:ascii="Tahoma" w:eastAsia="Times New Roman" w:hAnsi="Tahoma" w:cs="Times New Roman"/>
          <w:b/>
          <w:sz w:val="20"/>
          <w:szCs w:val="20"/>
          <w:lang w:eastAsia="ru-RU"/>
        </w:rPr>
      </w:pPr>
      <w:r w:rsidRPr="001559DD">
        <w:rPr>
          <w:rFonts w:ascii="Tahoma" w:eastAsia="Times New Roman" w:hAnsi="Tahoma" w:cs="Times New Roman"/>
          <w:b/>
          <w:sz w:val="20"/>
          <w:szCs w:val="20"/>
          <w:lang w:eastAsia="ru-RU"/>
        </w:rPr>
        <w:t>Утверждаю:</w:t>
      </w:r>
    </w:p>
    <w:p w14:paraId="70635A39" w14:textId="77777777" w:rsidR="00664BF9" w:rsidRPr="001559DD" w:rsidRDefault="00664BF9" w:rsidP="003868DB">
      <w:pPr>
        <w:pStyle w:val="af4"/>
        <w:ind w:left="7088"/>
        <w:contextualSpacing/>
        <w:rPr>
          <w:rFonts w:ascii="Tahoma" w:hAnsi="Tahoma" w:cs="Tahoma"/>
          <w:noProof/>
          <w:sz w:val="20"/>
          <w:szCs w:val="20"/>
        </w:rPr>
      </w:pPr>
      <w:r w:rsidRPr="001559DD">
        <w:rPr>
          <w:rFonts w:ascii="Tahoma" w:hAnsi="Tahoma" w:cs="Tahoma"/>
          <w:noProof/>
          <w:sz w:val="20"/>
          <w:szCs w:val="20"/>
        </w:rPr>
        <w:t>Руководитель Исполнителя закупки</w:t>
      </w:r>
    </w:p>
    <w:p w14:paraId="0659BF30" w14:textId="77777777" w:rsidR="00664BF9" w:rsidRPr="001559DD" w:rsidRDefault="00664BF9" w:rsidP="003868DB">
      <w:pPr>
        <w:pStyle w:val="af4"/>
        <w:ind w:left="7088" w:firstLine="141"/>
        <w:contextualSpacing/>
        <w:rPr>
          <w:rFonts w:ascii="Tahoma" w:hAnsi="Tahoma" w:cs="Tahoma"/>
          <w:noProof/>
          <w:sz w:val="20"/>
          <w:szCs w:val="20"/>
        </w:rPr>
      </w:pPr>
    </w:p>
    <w:p w14:paraId="6CFF5C1B" w14:textId="77777777" w:rsidR="00664BF9" w:rsidRPr="001559DD" w:rsidRDefault="00664BF9" w:rsidP="003868DB">
      <w:pPr>
        <w:pStyle w:val="af4"/>
        <w:ind w:left="7088" w:firstLine="141"/>
        <w:contextualSpacing/>
        <w:rPr>
          <w:rFonts w:ascii="Tahoma" w:hAnsi="Tahoma" w:cs="Tahoma"/>
          <w:noProof/>
          <w:sz w:val="20"/>
          <w:szCs w:val="20"/>
        </w:rPr>
      </w:pPr>
    </w:p>
    <w:p w14:paraId="0C3F54F5" w14:textId="2155A9CA" w:rsidR="007939B2" w:rsidRPr="001559DD" w:rsidRDefault="007939B2" w:rsidP="003868DB">
      <w:pPr>
        <w:spacing w:after="0" w:line="240" w:lineRule="auto"/>
        <w:ind w:left="7088"/>
        <w:contextualSpacing/>
        <w:rPr>
          <w:rFonts w:ascii="Tahoma" w:eastAsia="Times New Roman" w:hAnsi="Tahoma" w:cs="Times New Roman"/>
          <w:sz w:val="20"/>
          <w:szCs w:val="20"/>
          <w:lang w:eastAsia="ru-RU"/>
        </w:rPr>
      </w:pPr>
      <w:r w:rsidRPr="001559DD">
        <w:rPr>
          <w:rFonts w:ascii="Tahoma" w:eastAsia="Times New Roman" w:hAnsi="Tahoma" w:cs="Times New Roman"/>
          <w:sz w:val="20"/>
          <w:szCs w:val="20"/>
          <w:lang w:eastAsia="ru-RU"/>
        </w:rPr>
        <w:t>__________</w:t>
      </w:r>
      <w:r w:rsidR="006F4CA2" w:rsidRPr="001559DD">
        <w:rPr>
          <w:rFonts w:ascii="Tahoma" w:eastAsia="Times New Roman" w:hAnsi="Tahoma" w:cs="Times New Roman"/>
          <w:sz w:val="20"/>
          <w:szCs w:val="20"/>
          <w:lang w:eastAsia="ru-RU"/>
        </w:rPr>
        <w:t>_____</w:t>
      </w:r>
      <w:r w:rsidRPr="001559DD">
        <w:rPr>
          <w:rFonts w:ascii="Tahoma" w:eastAsia="Times New Roman" w:hAnsi="Tahoma" w:cs="Times New Roman"/>
          <w:sz w:val="20"/>
          <w:szCs w:val="20"/>
          <w:lang w:eastAsia="ru-RU"/>
        </w:rPr>
        <w:t xml:space="preserve"> </w:t>
      </w:r>
      <w:r w:rsidR="00D718E9" w:rsidRPr="001559DD">
        <w:rPr>
          <w:rFonts w:ascii="Tahoma" w:eastAsia="Times New Roman" w:hAnsi="Tahoma" w:cs="Times New Roman"/>
          <w:sz w:val="20"/>
          <w:szCs w:val="20"/>
          <w:lang w:eastAsia="ru-RU"/>
        </w:rPr>
        <w:t>Ю.Н. Ликинов</w:t>
      </w:r>
    </w:p>
    <w:p w14:paraId="74AAECFA" w14:textId="0FFF1577" w:rsidR="007939B2" w:rsidRPr="001559DD" w:rsidRDefault="00D47135" w:rsidP="003868DB">
      <w:pPr>
        <w:spacing w:after="0" w:line="240" w:lineRule="auto"/>
        <w:ind w:left="7088"/>
        <w:contextualSpacing/>
        <w:rPr>
          <w:rFonts w:ascii="Tahoma" w:eastAsia="Times New Roman" w:hAnsi="Tahoma" w:cs="Times New Roman"/>
          <w:sz w:val="20"/>
          <w:szCs w:val="20"/>
          <w:lang w:eastAsia="ru-RU"/>
        </w:rPr>
      </w:pPr>
      <w:r>
        <w:rPr>
          <w:rFonts w:ascii="Tahoma" w:eastAsia="Times New Roman" w:hAnsi="Tahoma" w:cs="Times New Roman"/>
          <w:sz w:val="20"/>
          <w:szCs w:val="20"/>
          <w:lang w:eastAsia="ru-RU"/>
        </w:rPr>
        <w:t xml:space="preserve">                 </w:t>
      </w:r>
      <w:bookmarkStart w:id="0" w:name="_GoBack"/>
      <w:bookmarkEnd w:id="0"/>
      <w:r>
        <w:rPr>
          <w:rFonts w:ascii="Tahoma" w:eastAsia="Times New Roman" w:hAnsi="Tahoma" w:cs="Times New Roman"/>
          <w:sz w:val="20"/>
          <w:szCs w:val="20"/>
          <w:lang w:eastAsia="ru-RU"/>
        </w:rPr>
        <w:t>«21</w:t>
      </w:r>
      <w:r w:rsidR="007939B2" w:rsidRPr="001559DD">
        <w:rPr>
          <w:rFonts w:ascii="Tahoma" w:eastAsia="Times New Roman" w:hAnsi="Tahoma" w:cs="Times New Roman"/>
          <w:sz w:val="20"/>
          <w:szCs w:val="20"/>
          <w:lang w:eastAsia="ru-RU"/>
        </w:rPr>
        <w:t xml:space="preserve">» </w:t>
      </w:r>
      <w:r>
        <w:rPr>
          <w:rFonts w:ascii="Tahoma" w:eastAsia="Times New Roman" w:hAnsi="Tahoma" w:cs="Times New Roman"/>
          <w:sz w:val="20"/>
          <w:szCs w:val="20"/>
          <w:lang w:eastAsia="ru-RU"/>
        </w:rPr>
        <w:t>декабря</w:t>
      </w:r>
      <w:r w:rsidR="007939B2" w:rsidRPr="001559DD">
        <w:rPr>
          <w:rFonts w:ascii="Tahoma" w:eastAsia="Times New Roman" w:hAnsi="Tahoma" w:cs="Times New Roman"/>
          <w:sz w:val="20"/>
          <w:szCs w:val="20"/>
          <w:lang w:eastAsia="ru-RU"/>
        </w:rPr>
        <w:t xml:space="preserve"> 201</w:t>
      </w:r>
      <w:r w:rsidR="00716569" w:rsidRPr="001559DD">
        <w:rPr>
          <w:rFonts w:ascii="Tahoma" w:eastAsia="Times New Roman" w:hAnsi="Tahoma" w:cs="Times New Roman"/>
          <w:sz w:val="20"/>
          <w:szCs w:val="20"/>
          <w:lang w:eastAsia="ru-RU"/>
        </w:rPr>
        <w:t>8</w:t>
      </w:r>
      <w:r w:rsidR="007939B2" w:rsidRPr="001559DD">
        <w:rPr>
          <w:rFonts w:ascii="Tahoma" w:eastAsia="Times New Roman" w:hAnsi="Tahoma" w:cs="Times New Roman"/>
          <w:sz w:val="20"/>
          <w:szCs w:val="20"/>
          <w:lang w:eastAsia="ru-RU"/>
        </w:rPr>
        <w:t xml:space="preserve"> г.</w:t>
      </w:r>
    </w:p>
    <w:p w14:paraId="5C5238F1" w14:textId="77777777" w:rsidR="007939B2" w:rsidRPr="001559DD" w:rsidRDefault="007939B2" w:rsidP="003868DB">
      <w:pPr>
        <w:spacing w:after="0" w:line="240" w:lineRule="auto"/>
        <w:contextualSpacing/>
        <w:jc w:val="right"/>
        <w:rPr>
          <w:rFonts w:ascii="Tahoma" w:eastAsia="Times New Roman" w:hAnsi="Tahoma" w:cs="Times New Roman"/>
          <w:b/>
          <w:sz w:val="20"/>
          <w:szCs w:val="20"/>
          <w:lang w:eastAsia="ru-RU"/>
        </w:rPr>
      </w:pPr>
    </w:p>
    <w:p w14:paraId="12B07E85" w14:textId="72A1E16F" w:rsidR="007939B2" w:rsidRPr="001559DD" w:rsidRDefault="007939B2" w:rsidP="003868DB">
      <w:pPr>
        <w:spacing w:after="0" w:line="240" w:lineRule="auto"/>
        <w:contextualSpacing/>
        <w:jc w:val="center"/>
        <w:rPr>
          <w:rFonts w:ascii="Tahoma" w:eastAsia="Times New Roman" w:hAnsi="Tahoma" w:cs="Times New Roman"/>
          <w:b/>
          <w:sz w:val="20"/>
          <w:szCs w:val="20"/>
          <w:lang w:eastAsia="ru-RU"/>
        </w:rPr>
      </w:pPr>
      <w:r w:rsidRPr="001559DD">
        <w:rPr>
          <w:rFonts w:ascii="Tahoma" w:eastAsia="Times New Roman" w:hAnsi="Tahoma" w:cs="Times New Roman"/>
          <w:b/>
          <w:sz w:val="20"/>
          <w:szCs w:val="20"/>
          <w:lang w:eastAsia="ru-RU"/>
        </w:rPr>
        <w:t xml:space="preserve">Аналитическая записка </w:t>
      </w:r>
      <w:r w:rsidR="003A7119" w:rsidRPr="001559DD">
        <w:rPr>
          <w:rFonts w:ascii="Tahoma" w:eastAsia="Times New Roman" w:hAnsi="Tahoma" w:cs="Times New Roman"/>
          <w:b/>
          <w:sz w:val="20"/>
          <w:szCs w:val="20"/>
          <w:lang w:eastAsia="ru-RU"/>
        </w:rPr>
        <w:t>по результатам закупки</w:t>
      </w:r>
      <w:r w:rsidR="005A628E" w:rsidRPr="001559DD">
        <w:rPr>
          <w:rFonts w:ascii="Tahoma" w:eastAsia="Times New Roman" w:hAnsi="Tahoma" w:cs="Times New Roman"/>
          <w:b/>
          <w:sz w:val="20"/>
          <w:szCs w:val="20"/>
          <w:lang w:eastAsia="ru-RU"/>
        </w:rPr>
        <w:t xml:space="preserve"> </w:t>
      </w:r>
      <w:r w:rsidR="00186829" w:rsidRPr="001559DD">
        <w:rPr>
          <w:rFonts w:ascii="Tahoma" w:eastAsia="Times New Roman" w:hAnsi="Tahoma" w:cs="Times New Roman"/>
          <w:b/>
          <w:sz w:val="20"/>
          <w:szCs w:val="20"/>
          <w:lang w:eastAsia="ru-RU"/>
        </w:rPr>
        <w:t>на изготовление и доставку корпоративного журнала «Факел Таймыра» в 2019 году</w:t>
      </w:r>
    </w:p>
    <w:p w14:paraId="1561F726" w14:textId="77777777" w:rsidR="00186829" w:rsidRPr="001559DD" w:rsidRDefault="00186829" w:rsidP="003868DB">
      <w:pPr>
        <w:spacing w:after="0" w:line="240" w:lineRule="auto"/>
        <w:contextualSpacing/>
        <w:jc w:val="center"/>
        <w:rPr>
          <w:rFonts w:ascii="Tahoma" w:eastAsia="Times New Roman" w:hAnsi="Tahoma" w:cs="Times New Roman"/>
          <w:b/>
          <w:sz w:val="20"/>
          <w:szCs w:val="20"/>
          <w:lang w:eastAsia="ru-RU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6095"/>
      </w:tblGrid>
      <w:tr w:rsidR="007939B2" w:rsidRPr="00664BF9" w14:paraId="636D1421" w14:textId="77777777" w:rsidTr="00664BF9">
        <w:trPr>
          <w:trHeight w:val="550"/>
        </w:trPr>
        <w:tc>
          <w:tcPr>
            <w:tcW w:w="4282" w:type="dxa"/>
            <w:shd w:val="clear" w:color="auto" w:fill="auto"/>
            <w:vAlign w:val="center"/>
          </w:tcPr>
          <w:p w14:paraId="4BD1EDE8" w14:textId="1B7D673B" w:rsidR="007939B2" w:rsidRPr="00664BF9" w:rsidRDefault="00186829" w:rsidP="003868DB">
            <w:pPr>
              <w:spacing w:after="0" w:line="240" w:lineRule="auto"/>
              <w:contextualSpacing/>
              <w:rPr>
                <w:rFonts w:ascii="Tahoma" w:eastAsia="Times New Roman" w:hAnsi="Tahoma" w:cs="Times New Roman"/>
                <w:sz w:val="20"/>
                <w:szCs w:val="20"/>
                <w:lang w:eastAsia="ru-RU"/>
              </w:rPr>
            </w:pPr>
            <w:r w:rsidRPr="00664BF9">
              <w:rPr>
                <w:rFonts w:ascii="Tahoma" w:eastAsia="Times New Roman" w:hAnsi="Tahoma" w:cs="Times New Roman"/>
                <w:sz w:val="20"/>
                <w:szCs w:val="20"/>
                <w:lang w:eastAsia="ru-RU"/>
              </w:rPr>
              <w:t>Предмет закупки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FA0B5D9" w14:textId="76D6901B" w:rsidR="007939B2" w:rsidRPr="00664BF9" w:rsidRDefault="00664BF9" w:rsidP="003868DB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imes New Roman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ru-RU"/>
              </w:rPr>
              <w:t>И</w:t>
            </w:r>
            <w:r w:rsidR="00186829" w:rsidRPr="00664BF9">
              <w:rPr>
                <w:rFonts w:ascii="Tahoma" w:eastAsia="Times New Roman" w:hAnsi="Tahoma" w:cs="Times New Roman"/>
                <w:sz w:val="20"/>
                <w:szCs w:val="20"/>
                <w:lang w:eastAsia="ru-RU"/>
              </w:rPr>
              <w:t>зготовление и доставка корпоративного журнала «Факел Таймыра» в 2019 году</w:t>
            </w:r>
          </w:p>
        </w:tc>
      </w:tr>
      <w:tr w:rsidR="007939B2" w:rsidRPr="00664BF9" w14:paraId="36E8FABC" w14:textId="77777777" w:rsidTr="00664BF9">
        <w:trPr>
          <w:trHeight w:val="275"/>
        </w:trPr>
        <w:tc>
          <w:tcPr>
            <w:tcW w:w="4282" w:type="dxa"/>
            <w:shd w:val="clear" w:color="auto" w:fill="auto"/>
            <w:vAlign w:val="center"/>
          </w:tcPr>
          <w:p w14:paraId="6AAA2F12" w14:textId="77777777" w:rsidR="007939B2" w:rsidRPr="00664BF9" w:rsidRDefault="007939B2" w:rsidP="003868DB">
            <w:pPr>
              <w:spacing w:after="0" w:line="240" w:lineRule="auto"/>
              <w:contextualSpacing/>
              <w:rPr>
                <w:rFonts w:ascii="Tahoma" w:eastAsia="Times New Roman" w:hAnsi="Tahoma" w:cs="Times New Roman"/>
                <w:sz w:val="20"/>
                <w:szCs w:val="20"/>
                <w:lang w:eastAsia="ru-RU"/>
              </w:rPr>
            </w:pPr>
            <w:r w:rsidRPr="00664BF9">
              <w:rPr>
                <w:rFonts w:ascii="Tahoma" w:eastAsia="Times New Roman" w:hAnsi="Tahoma" w:cs="Times New Roman"/>
                <w:sz w:val="20"/>
                <w:szCs w:val="20"/>
                <w:lang w:eastAsia="ru-RU"/>
              </w:rPr>
              <w:t>Закупается за счет средств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DDCB3C3" w14:textId="065A7CF1" w:rsidR="007939B2" w:rsidRPr="00664BF9" w:rsidRDefault="00D718E9" w:rsidP="003868DB">
            <w:pPr>
              <w:spacing w:after="0" w:line="240" w:lineRule="auto"/>
              <w:contextualSpacing/>
              <w:rPr>
                <w:rFonts w:ascii="Tahoma" w:eastAsia="Times New Roman" w:hAnsi="Tahoma" w:cs="Times New Roman"/>
                <w:sz w:val="20"/>
                <w:szCs w:val="20"/>
                <w:lang w:eastAsia="ru-RU"/>
              </w:rPr>
            </w:pPr>
            <w:r w:rsidRPr="00664BF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ОСРСиСО</w:t>
            </w:r>
            <w:r w:rsidR="00DF7C76" w:rsidRPr="00664BF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(С.Д.З. 2.</w:t>
            </w:r>
            <w:r w:rsidR="00A95981" w:rsidRPr="00664BF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19.98</w:t>
            </w:r>
            <w:r w:rsidR="00DF7C76" w:rsidRPr="00664BF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)</w:t>
            </w:r>
          </w:p>
        </w:tc>
      </w:tr>
    </w:tbl>
    <w:p w14:paraId="22E7CF4C" w14:textId="77777777" w:rsidR="007939B2" w:rsidRPr="00711D5E" w:rsidRDefault="007939B2" w:rsidP="003868DB">
      <w:pPr>
        <w:spacing w:after="0" w:line="240" w:lineRule="auto"/>
        <w:contextualSpacing/>
        <w:jc w:val="center"/>
        <w:rPr>
          <w:rFonts w:ascii="Tahoma" w:eastAsia="Times New Roman" w:hAnsi="Tahoma" w:cs="Times New Roman"/>
          <w:b/>
          <w:lang w:eastAsia="ru-RU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7"/>
        <w:gridCol w:w="1701"/>
        <w:gridCol w:w="1418"/>
        <w:gridCol w:w="1701"/>
      </w:tblGrid>
      <w:tr w:rsidR="007939B2" w:rsidRPr="00664BF9" w14:paraId="66B20170" w14:textId="77777777" w:rsidTr="00664BF9">
        <w:trPr>
          <w:trHeight w:val="674"/>
        </w:trPr>
        <w:tc>
          <w:tcPr>
            <w:tcW w:w="5557" w:type="dxa"/>
            <w:shd w:val="clear" w:color="auto" w:fill="auto"/>
            <w:vAlign w:val="center"/>
          </w:tcPr>
          <w:p w14:paraId="05174843" w14:textId="77777777" w:rsidR="007939B2" w:rsidRPr="00664BF9" w:rsidRDefault="007939B2" w:rsidP="003868DB">
            <w:pPr>
              <w:spacing w:after="0" w:line="240" w:lineRule="auto"/>
              <w:contextualSpacing/>
              <w:rPr>
                <w:rFonts w:ascii="Tahoma" w:eastAsia="Times New Roman" w:hAnsi="Tahom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3BD45B" w14:textId="77777777" w:rsidR="007939B2" w:rsidRPr="00664BF9" w:rsidRDefault="007939B2" w:rsidP="003868DB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imes New Roman"/>
                <w:sz w:val="20"/>
                <w:szCs w:val="20"/>
                <w:lang w:eastAsia="ru-RU"/>
              </w:rPr>
            </w:pPr>
            <w:r w:rsidRPr="00664BF9">
              <w:rPr>
                <w:rFonts w:ascii="Tahoma" w:eastAsia="Times New Roman" w:hAnsi="Tahoma" w:cs="Times New Roman"/>
                <w:sz w:val="20"/>
                <w:szCs w:val="20"/>
                <w:lang w:eastAsia="ru-RU"/>
              </w:rPr>
              <w:t>Сумма без НДС, рубли</w:t>
            </w:r>
          </w:p>
        </w:tc>
        <w:tc>
          <w:tcPr>
            <w:tcW w:w="1418" w:type="dxa"/>
            <w:vAlign w:val="center"/>
          </w:tcPr>
          <w:p w14:paraId="374E92BB" w14:textId="77777777" w:rsidR="007939B2" w:rsidRPr="00664BF9" w:rsidRDefault="007939B2" w:rsidP="003868DB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imes New Roman"/>
                <w:sz w:val="20"/>
                <w:szCs w:val="20"/>
                <w:lang w:eastAsia="ru-RU"/>
              </w:rPr>
            </w:pPr>
            <w:r w:rsidRPr="00664BF9">
              <w:rPr>
                <w:rFonts w:ascii="Tahoma" w:eastAsia="Times New Roman" w:hAnsi="Tahoma" w:cs="Times New Roman"/>
                <w:sz w:val="20"/>
                <w:szCs w:val="20"/>
                <w:lang w:eastAsia="ru-RU"/>
              </w:rPr>
              <w:t>Сумма без НДС, валюта</w:t>
            </w:r>
          </w:p>
        </w:tc>
        <w:tc>
          <w:tcPr>
            <w:tcW w:w="1701" w:type="dxa"/>
            <w:vAlign w:val="center"/>
          </w:tcPr>
          <w:p w14:paraId="5C5FEA72" w14:textId="1114E6B5" w:rsidR="007939B2" w:rsidRPr="00664BF9" w:rsidRDefault="007939B2" w:rsidP="003868DB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imes New Roman"/>
                <w:sz w:val="20"/>
                <w:szCs w:val="20"/>
                <w:lang w:eastAsia="ru-RU"/>
              </w:rPr>
            </w:pPr>
            <w:r w:rsidRPr="00664BF9">
              <w:rPr>
                <w:rFonts w:ascii="Tahoma" w:eastAsia="Times New Roman" w:hAnsi="Tahoma" w:cs="Times New Roman"/>
                <w:sz w:val="20"/>
                <w:szCs w:val="20"/>
                <w:lang w:eastAsia="ru-RU"/>
              </w:rPr>
              <w:t>Количество, в ед.</w:t>
            </w:r>
            <w:r w:rsidR="004A1B66" w:rsidRPr="00664BF9">
              <w:rPr>
                <w:rFonts w:ascii="Tahoma" w:eastAsia="Times New Roman" w:hAnsi="Tahoma" w:cs="Times New Roman"/>
                <w:sz w:val="20"/>
                <w:szCs w:val="20"/>
                <w:lang w:eastAsia="ru-RU"/>
              </w:rPr>
              <w:t xml:space="preserve"> </w:t>
            </w:r>
            <w:r w:rsidR="00186829" w:rsidRPr="00664BF9">
              <w:rPr>
                <w:rFonts w:ascii="Tahoma" w:eastAsia="Times New Roman" w:hAnsi="Tahoma" w:cs="Times New Roman"/>
                <w:sz w:val="20"/>
                <w:szCs w:val="20"/>
                <w:lang w:eastAsia="ru-RU"/>
              </w:rPr>
              <w:t>изм., экз.</w:t>
            </w:r>
          </w:p>
        </w:tc>
      </w:tr>
      <w:tr w:rsidR="007939B2" w:rsidRPr="00664BF9" w14:paraId="2EBA7DF9" w14:textId="77777777" w:rsidTr="00664BF9">
        <w:trPr>
          <w:trHeight w:val="307"/>
        </w:trPr>
        <w:tc>
          <w:tcPr>
            <w:tcW w:w="5557" w:type="dxa"/>
            <w:shd w:val="clear" w:color="auto" w:fill="auto"/>
            <w:vAlign w:val="center"/>
          </w:tcPr>
          <w:p w14:paraId="55EE005A" w14:textId="77777777" w:rsidR="007939B2" w:rsidRPr="00664BF9" w:rsidRDefault="007939B2" w:rsidP="003868DB">
            <w:pPr>
              <w:spacing w:after="0" w:line="240" w:lineRule="auto"/>
              <w:contextualSpacing/>
              <w:rPr>
                <w:rFonts w:ascii="Tahoma" w:eastAsia="Times New Roman" w:hAnsi="Tahoma" w:cs="Times New Roman"/>
                <w:sz w:val="20"/>
                <w:szCs w:val="20"/>
                <w:lang w:eastAsia="ru-RU"/>
              </w:rPr>
            </w:pPr>
            <w:r w:rsidRPr="00664BF9">
              <w:rPr>
                <w:rFonts w:ascii="Tahoma" w:eastAsia="Times New Roman" w:hAnsi="Tahoma" w:cs="Times New Roman"/>
                <w:sz w:val="20"/>
                <w:szCs w:val="20"/>
                <w:lang w:eastAsia="ru-RU"/>
              </w:rPr>
              <w:t>Начальная (максимальная) цена договора (цена лота)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904E4B" w14:textId="2537795A" w:rsidR="007939B2" w:rsidRPr="00664BF9" w:rsidRDefault="00186829" w:rsidP="003868DB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imes New Roman"/>
                <w:sz w:val="20"/>
                <w:szCs w:val="20"/>
                <w:lang w:eastAsia="ru-RU"/>
              </w:rPr>
            </w:pPr>
            <w:r w:rsidRPr="00664BF9">
              <w:rPr>
                <w:rFonts w:ascii="Tahoma" w:hAnsi="Tahoma" w:cs="Tahoma"/>
                <w:sz w:val="20"/>
                <w:szCs w:val="20"/>
              </w:rPr>
              <w:t>499 500</w:t>
            </w:r>
            <w:r w:rsidR="00C2763E" w:rsidRPr="00664BF9">
              <w:rPr>
                <w:rFonts w:ascii="Tahoma" w:hAnsi="Tahoma" w:cs="Tahoma"/>
                <w:sz w:val="20"/>
                <w:szCs w:val="20"/>
              </w:rPr>
              <w:t>,00</w:t>
            </w:r>
          </w:p>
        </w:tc>
        <w:tc>
          <w:tcPr>
            <w:tcW w:w="1418" w:type="dxa"/>
            <w:vAlign w:val="center"/>
          </w:tcPr>
          <w:p w14:paraId="091865AC" w14:textId="77777777" w:rsidR="007939B2" w:rsidRPr="00664BF9" w:rsidRDefault="00DF7C76" w:rsidP="003868DB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imes New Roman"/>
                <w:sz w:val="20"/>
                <w:szCs w:val="20"/>
                <w:lang w:eastAsia="ru-RU"/>
              </w:rPr>
            </w:pPr>
            <w:r w:rsidRPr="00664BF9">
              <w:rPr>
                <w:rFonts w:ascii="Tahoma" w:eastAsia="Times New Roman" w:hAnsi="Tahom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14:paraId="08012379" w14:textId="5C3736DA" w:rsidR="007939B2" w:rsidRPr="00664BF9" w:rsidRDefault="00186829" w:rsidP="003868DB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imes New Roman"/>
                <w:sz w:val="20"/>
                <w:szCs w:val="20"/>
                <w:lang w:eastAsia="ru-RU"/>
              </w:rPr>
            </w:pPr>
            <w:r w:rsidRPr="00664BF9">
              <w:rPr>
                <w:rFonts w:ascii="Tahoma" w:eastAsia="Times New Roman" w:hAnsi="Tahoma" w:cs="Times New Roman"/>
                <w:sz w:val="20"/>
                <w:szCs w:val="20"/>
                <w:lang w:eastAsia="ru-RU"/>
              </w:rPr>
              <w:t>9 000</w:t>
            </w:r>
          </w:p>
        </w:tc>
      </w:tr>
      <w:tr w:rsidR="004A1B66" w:rsidRPr="00664BF9" w14:paraId="2C8B0AFA" w14:textId="77777777" w:rsidTr="00664BF9">
        <w:trPr>
          <w:trHeight w:val="564"/>
        </w:trPr>
        <w:tc>
          <w:tcPr>
            <w:tcW w:w="5557" w:type="dxa"/>
            <w:shd w:val="clear" w:color="auto" w:fill="auto"/>
            <w:vAlign w:val="center"/>
          </w:tcPr>
          <w:p w14:paraId="437F88F5" w14:textId="77777777" w:rsidR="004A1B66" w:rsidRPr="00664BF9" w:rsidRDefault="004A1B66" w:rsidP="003868DB">
            <w:pPr>
              <w:spacing w:after="0" w:line="240" w:lineRule="auto"/>
              <w:contextualSpacing/>
              <w:rPr>
                <w:rFonts w:ascii="Tahoma" w:eastAsia="Times New Roman" w:hAnsi="Tahoma" w:cs="Times New Roman"/>
                <w:sz w:val="20"/>
                <w:szCs w:val="20"/>
                <w:lang w:eastAsia="ru-RU"/>
              </w:rPr>
            </w:pPr>
            <w:r w:rsidRPr="00664BF9">
              <w:rPr>
                <w:rFonts w:ascii="Tahoma" w:eastAsia="Times New Roman" w:hAnsi="Tahoma" w:cs="Times New Roman"/>
                <w:sz w:val="20"/>
                <w:szCs w:val="20"/>
                <w:lang w:eastAsia="ru-RU"/>
              </w:rPr>
              <w:t>Фактическая стоимость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B5EE22" w14:textId="3ABEEEF2" w:rsidR="004A1B66" w:rsidRPr="00664BF9" w:rsidRDefault="00EF6597" w:rsidP="003868DB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imes New Roman"/>
                <w:sz w:val="20"/>
                <w:szCs w:val="20"/>
                <w:highlight w:val="yellow"/>
                <w:lang w:eastAsia="ru-RU"/>
              </w:rPr>
            </w:pPr>
            <w:r w:rsidRPr="00664BF9">
              <w:rPr>
                <w:rFonts w:ascii="Tahoma" w:hAnsi="Tahoma" w:cs="Tahoma"/>
                <w:sz w:val="20"/>
                <w:szCs w:val="20"/>
              </w:rPr>
              <w:t>490 000,00</w:t>
            </w:r>
          </w:p>
        </w:tc>
        <w:tc>
          <w:tcPr>
            <w:tcW w:w="1418" w:type="dxa"/>
            <w:vAlign w:val="center"/>
          </w:tcPr>
          <w:p w14:paraId="747D3AA2" w14:textId="77777777" w:rsidR="004A1B66" w:rsidRPr="00664BF9" w:rsidRDefault="00DF7C76" w:rsidP="003868DB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imes New Roman"/>
                <w:sz w:val="20"/>
                <w:szCs w:val="20"/>
                <w:lang w:eastAsia="ru-RU"/>
              </w:rPr>
            </w:pPr>
            <w:r w:rsidRPr="00664BF9">
              <w:rPr>
                <w:rFonts w:ascii="Tahoma" w:eastAsia="Times New Roman" w:hAnsi="Tahom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14:paraId="033F401B" w14:textId="12B3D433" w:rsidR="004A1B66" w:rsidRPr="00664BF9" w:rsidRDefault="00186829" w:rsidP="003868DB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imes New Roman"/>
                <w:sz w:val="20"/>
                <w:szCs w:val="20"/>
                <w:lang w:eastAsia="ru-RU"/>
              </w:rPr>
            </w:pPr>
            <w:r w:rsidRPr="00664BF9">
              <w:rPr>
                <w:rFonts w:ascii="Tahoma" w:eastAsia="Times New Roman" w:hAnsi="Tahoma" w:cs="Times New Roman"/>
                <w:sz w:val="20"/>
                <w:szCs w:val="20"/>
                <w:lang w:eastAsia="ru-RU"/>
              </w:rPr>
              <w:t>9 000</w:t>
            </w:r>
          </w:p>
        </w:tc>
      </w:tr>
      <w:tr w:rsidR="004A1B66" w:rsidRPr="00664BF9" w14:paraId="4CF6DB3E" w14:textId="77777777" w:rsidTr="00664BF9">
        <w:trPr>
          <w:trHeight w:val="215"/>
        </w:trPr>
        <w:tc>
          <w:tcPr>
            <w:tcW w:w="5557" w:type="dxa"/>
            <w:shd w:val="clear" w:color="auto" w:fill="auto"/>
            <w:vAlign w:val="center"/>
          </w:tcPr>
          <w:p w14:paraId="6D30D104" w14:textId="77777777" w:rsidR="004A1B66" w:rsidRPr="00664BF9" w:rsidRDefault="004A1B66" w:rsidP="003868DB">
            <w:pPr>
              <w:spacing w:after="0" w:line="240" w:lineRule="auto"/>
              <w:contextualSpacing/>
              <w:rPr>
                <w:rFonts w:ascii="Tahoma" w:eastAsia="Times New Roman" w:hAnsi="Tahoma" w:cs="Times New Roman"/>
                <w:sz w:val="20"/>
                <w:szCs w:val="20"/>
                <w:lang w:eastAsia="ru-RU"/>
              </w:rPr>
            </w:pPr>
            <w:r w:rsidRPr="00664BF9">
              <w:rPr>
                <w:rFonts w:ascii="Tahoma" w:eastAsia="Times New Roman" w:hAnsi="Tahoma" w:cs="Times New Roman"/>
                <w:sz w:val="20"/>
                <w:szCs w:val="20"/>
                <w:lang w:eastAsia="ru-RU"/>
              </w:rPr>
              <w:t>Остаток Начальной (максимальной) цены договора (цены лота) / планового количества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CF8024" w14:textId="6E3A590D" w:rsidR="004A1B66" w:rsidRPr="00664BF9" w:rsidRDefault="00EF6597" w:rsidP="003868DB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imes New Roman"/>
                <w:sz w:val="20"/>
                <w:szCs w:val="20"/>
                <w:highlight w:val="yellow"/>
                <w:lang w:eastAsia="ru-RU"/>
              </w:rPr>
            </w:pPr>
            <w:r w:rsidRPr="00664BF9">
              <w:rPr>
                <w:rFonts w:ascii="Tahoma" w:eastAsia="Times New Roman" w:hAnsi="Tahoma" w:cs="Times New Roman"/>
                <w:sz w:val="20"/>
                <w:szCs w:val="20"/>
                <w:lang w:eastAsia="ru-RU"/>
              </w:rPr>
              <w:t>9 500,00</w:t>
            </w:r>
          </w:p>
        </w:tc>
        <w:tc>
          <w:tcPr>
            <w:tcW w:w="1418" w:type="dxa"/>
            <w:vAlign w:val="center"/>
          </w:tcPr>
          <w:p w14:paraId="277397F5" w14:textId="77777777" w:rsidR="004A1B66" w:rsidRPr="00664BF9" w:rsidRDefault="00DF7C76" w:rsidP="003868DB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imes New Roman"/>
                <w:sz w:val="20"/>
                <w:szCs w:val="20"/>
                <w:lang w:eastAsia="ru-RU"/>
              </w:rPr>
            </w:pPr>
            <w:r w:rsidRPr="00664BF9">
              <w:rPr>
                <w:rFonts w:ascii="Tahoma" w:eastAsia="Times New Roman" w:hAnsi="Tahom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14:paraId="1899524C" w14:textId="54404440" w:rsidR="004A1B66" w:rsidRPr="00664BF9" w:rsidRDefault="00186829" w:rsidP="003868DB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imes New Roman"/>
                <w:sz w:val="20"/>
                <w:szCs w:val="20"/>
                <w:lang w:eastAsia="ru-RU"/>
              </w:rPr>
            </w:pPr>
            <w:r w:rsidRPr="00664BF9">
              <w:rPr>
                <w:rFonts w:ascii="Tahoma" w:eastAsia="Times New Roman" w:hAnsi="Tahom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1B66" w:rsidRPr="00664BF9" w14:paraId="6F021BAB" w14:textId="77777777" w:rsidTr="00664BF9">
        <w:trPr>
          <w:trHeight w:val="243"/>
        </w:trPr>
        <w:tc>
          <w:tcPr>
            <w:tcW w:w="5557" w:type="dxa"/>
            <w:shd w:val="clear" w:color="auto" w:fill="auto"/>
            <w:vAlign w:val="center"/>
          </w:tcPr>
          <w:p w14:paraId="3545A4C1" w14:textId="0A40B6D7" w:rsidR="004A1B66" w:rsidRPr="00664BF9" w:rsidRDefault="004A1B66" w:rsidP="003868DB">
            <w:pPr>
              <w:spacing w:after="0" w:line="240" w:lineRule="auto"/>
              <w:contextualSpacing/>
              <w:rPr>
                <w:rFonts w:ascii="Tahoma" w:eastAsia="Times New Roman" w:hAnsi="Tahoma" w:cs="Times New Roman"/>
                <w:sz w:val="20"/>
                <w:szCs w:val="20"/>
                <w:lang w:eastAsia="ru-RU"/>
              </w:rPr>
            </w:pPr>
            <w:r w:rsidRPr="00664BF9">
              <w:rPr>
                <w:rFonts w:ascii="Tahoma" w:eastAsia="Times New Roman" w:hAnsi="Tahoma" w:cs="Times New Roman"/>
                <w:sz w:val="20"/>
                <w:szCs w:val="20"/>
                <w:lang w:eastAsia="ru-RU"/>
              </w:rPr>
              <w:t>Экономия от Начальной (максимальной) цены договора (цены лота)</w:t>
            </w:r>
            <w:r w:rsidRPr="00664BF9" w:rsidDel="005309F6">
              <w:rPr>
                <w:rFonts w:ascii="Tahoma" w:eastAsia="Times New Roman" w:hAnsi="Tahoma" w:cs="Times New Roman"/>
                <w:sz w:val="20"/>
                <w:szCs w:val="20"/>
                <w:lang w:eastAsia="ru-RU"/>
              </w:rPr>
              <w:t xml:space="preserve"> </w:t>
            </w:r>
            <w:r w:rsidRPr="00664BF9">
              <w:rPr>
                <w:rFonts w:ascii="Tahoma" w:eastAsia="Times New Roman" w:hAnsi="Tahoma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CE41AD" w14:textId="5DAC2EC5" w:rsidR="004A1B66" w:rsidRPr="00664BF9" w:rsidRDefault="00E1705D" w:rsidP="003868DB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imes New Roman"/>
                <w:sz w:val="20"/>
                <w:szCs w:val="20"/>
                <w:highlight w:val="yellow"/>
                <w:lang w:eastAsia="ru-RU"/>
              </w:rPr>
            </w:pPr>
            <w:r w:rsidRPr="0036624B">
              <w:rPr>
                <w:rFonts w:ascii="Tahoma" w:eastAsia="Times New Roman" w:hAnsi="Tahoma" w:cs="Times New Roman"/>
                <w:sz w:val="20"/>
                <w:szCs w:val="20"/>
                <w:lang w:eastAsia="ru-RU"/>
              </w:rPr>
              <w:t>1,9%</w:t>
            </w:r>
          </w:p>
        </w:tc>
        <w:tc>
          <w:tcPr>
            <w:tcW w:w="1418" w:type="dxa"/>
            <w:vAlign w:val="center"/>
          </w:tcPr>
          <w:p w14:paraId="42BA6137" w14:textId="77777777" w:rsidR="004A1B66" w:rsidRPr="00664BF9" w:rsidRDefault="004A1B66" w:rsidP="003868DB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imes New Roman"/>
                <w:sz w:val="20"/>
                <w:szCs w:val="20"/>
                <w:lang w:eastAsia="ru-RU"/>
              </w:rPr>
            </w:pPr>
            <w:r w:rsidRPr="00664BF9">
              <w:rPr>
                <w:rFonts w:ascii="Tahoma" w:eastAsia="Times New Roman" w:hAnsi="Tahom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14:paraId="03304CE2" w14:textId="40872324" w:rsidR="004A1B66" w:rsidRPr="00664BF9" w:rsidRDefault="00186829" w:rsidP="003868DB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imes New Roman"/>
                <w:sz w:val="20"/>
                <w:szCs w:val="20"/>
                <w:lang w:eastAsia="ru-RU"/>
              </w:rPr>
            </w:pPr>
            <w:r w:rsidRPr="00664BF9">
              <w:rPr>
                <w:rFonts w:ascii="Tahoma" w:eastAsia="Times New Roman" w:hAnsi="Tahoma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3EEC5759" w14:textId="77777777" w:rsidR="007939B2" w:rsidRDefault="007939B2" w:rsidP="003868DB">
      <w:pPr>
        <w:spacing w:after="0" w:line="240" w:lineRule="auto"/>
        <w:contextualSpacing/>
        <w:jc w:val="center"/>
        <w:rPr>
          <w:rFonts w:ascii="Tahoma" w:eastAsia="Times New Roman" w:hAnsi="Tahoma" w:cs="Times New Roman"/>
          <w:b/>
          <w:lang w:eastAsia="ru-RU"/>
        </w:rPr>
      </w:pPr>
    </w:p>
    <w:p w14:paraId="250D2044" w14:textId="77777777" w:rsidR="00664BF9" w:rsidRPr="001559DD" w:rsidRDefault="00664BF9" w:rsidP="003868DB">
      <w:pPr>
        <w:tabs>
          <w:tab w:val="left" w:pos="-1350"/>
          <w:tab w:val="left" w:pos="360"/>
          <w:tab w:val="left" w:pos="720"/>
          <w:tab w:val="num" w:pos="1800"/>
        </w:tabs>
        <w:spacing w:after="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1559DD">
        <w:rPr>
          <w:rFonts w:ascii="Tahoma" w:hAnsi="Tahoma" w:cs="Tahoma"/>
          <w:b/>
          <w:sz w:val="20"/>
          <w:szCs w:val="20"/>
        </w:rPr>
        <w:t>Сведения о закупаемой Продукции и распределению объема закупок:</w:t>
      </w:r>
    </w:p>
    <w:tbl>
      <w:tblPr>
        <w:tblW w:w="1033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"/>
        <w:gridCol w:w="1843"/>
        <w:gridCol w:w="709"/>
        <w:gridCol w:w="567"/>
        <w:gridCol w:w="4819"/>
        <w:gridCol w:w="1407"/>
      </w:tblGrid>
      <w:tr w:rsidR="001559DD" w:rsidRPr="00D42F56" w14:paraId="6CB2314D" w14:textId="77777777" w:rsidTr="001559DD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19F7" w14:textId="77777777" w:rsidR="00664BF9" w:rsidRPr="00D42F56" w:rsidRDefault="00664BF9" w:rsidP="003868DB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imes New Roman"/>
                <w:sz w:val="16"/>
                <w:szCs w:val="16"/>
                <w:lang w:eastAsia="ru-RU"/>
              </w:rPr>
            </w:pPr>
            <w:r w:rsidRPr="00D42F56">
              <w:rPr>
                <w:rFonts w:ascii="Tahoma" w:eastAsia="Times New Roman" w:hAnsi="Tahoma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8BC756" w14:textId="77777777" w:rsidR="00664BF9" w:rsidRPr="00D42F56" w:rsidRDefault="00664BF9" w:rsidP="001559DD">
            <w:pPr>
              <w:spacing w:after="0" w:line="240" w:lineRule="auto"/>
              <w:ind w:left="113" w:right="113"/>
              <w:contextualSpacing/>
              <w:jc w:val="center"/>
              <w:rPr>
                <w:rFonts w:ascii="Tahoma" w:eastAsia="Times New Roman" w:hAnsi="Tahoma" w:cs="Times New Roman"/>
                <w:sz w:val="16"/>
                <w:szCs w:val="16"/>
                <w:lang w:eastAsia="ru-RU"/>
              </w:rPr>
            </w:pPr>
            <w:r w:rsidRPr="00D42F56">
              <w:rPr>
                <w:rFonts w:ascii="Tahoma" w:eastAsia="Times New Roman" w:hAnsi="Tahoma" w:cs="Times New Roman"/>
                <w:sz w:val="16"/>
                <w:szCs w:val="16"/>
                <w:lang w:eastAsia="ru-RU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0755" w14:textId="77777777" w:rsidR="00664BF9" w:rsidRPr="00D42F56" w:rsidRDefault="00664BF9" w:rsidP="001559DD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imes New Roman"/>
                <w:sz w:val="16"/>
                <w:szCs w:val="16"/>
                <w:lang w:eastAsia="ru-RU"/>
              </w:rPr>
            </w:pPr>
            <w:r w:rsidRPr="00D42F56">
              <w:rPr>
                <w:rFonts w:ascii="Tahoma" w:eastAsia="Times New Roman" w:hAnsi="Tahoma" w:cs="Times New Roman"/>
                <w:sz w:val="16"/>
                <w:szCs w:val="16"/>
                <w:lang w:eastAsia="ru-RU"/>
              </w:rPr>
              <w:t xml:space="preserve">Объем Продукции </w:t>
            </w:r>
          </w:p>
          <w:p w14:paraId="20052099" w14:textId="77777777" w:rsidR="00664BF9" w:rsidRPr="00D42F56" w:rsidRDefault="00664BF9" w:rsidP="001559DD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imes New Roman"/>
                <w:sz w:val="16"/>
                <w:szCs w:val="16"/>
                <w:lang w:eastAsia="ru-RU"/>
              </w:rPr>
            </w:pPr>
            <w:r w:rsidRPr="00D42F56">
              <w:rPr>
                <w:rFonts w:ascii="Tahoma" w:eastAsia="Times New Roman" w:hAnsi="Tahoma" w:cs="Times New Roman"/>
                <w:sz w:val="16"/>
                <w:szCs w:val="16"/>
                <w:lang w:eastAsia="ru-RU"/>
              </w:rPr>
              <w:t>(Общее количество)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C04374" w14:textId="77777777" w:rsidR="00664BF9" w:rsidRPr="00D42F56" w:rsidRDefault="00664BF9" w:rsidP="0036624B">
            <w:pPr>
              <w:spacing w:after="0" w:line="240" w:lineRule="auto"/>
              <w:ind w:left="113" w:right="113"/>
              <w:contextualSpacing/>
              <w:jc w:val="center"/>
              <w:rPr>
                <w:rFonts w:ascii="Tahoma" w:eastAsia="Times New Roman" w:hAnsi="Tahoma" w:cs="Times New Roman"/>
                <w:sz w:val="16"/>
                <w:szCs w:val="16"/>
                <w:lang w:eastAsia="ru-RU"/>
              </w:rPr>
            </w:pPr>
            <w:r w:rsidRPr="00D42F56">
              <w:rPr>
                <w:rFonts w:ascii="Tahoma" w:eastAsia="Times New Roman" w:hAnsi="Tahoma" w:cs="Times New Roman"/>
                <w:sz w:val="16"/>
                <w:szCs w:val="16"/>
                <w:lang w:eastAsia="ru-RU"/>
              </w:rPr>
              <w:t>Стоимость Закупки без НДС,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E8A9FC" w14:textId="77777777" w:rsidR="00664BF9" w:rsidRPr="00D42F56" w:rsidRDefault="00664BF9" w:rsidP="0036624B">
            <w:pPr>
              <w:spacing w:after="0" w:line="240" w:lineRule="auto"/>
              <w:ind w:left="113" w:right="113"/>
              <w:contextualSpacing/>
              <w:jc w:val="center"/>
              <w:rPr>
                <w:rFonts w:ascii="Tahoma" w:eastAsia="Times New Roman" w:hAnsi="Tahoma" w:cs="Times New Roman"/>
                <w:sz w:val="16"/>
                <w:szCs w:val="16"/>
                <w:lang w:eastAsia="ru-RU"/>
              </w:rPr>
            </w:pPr>
            <w:r w:rsidRPr="00D42F56">
              <w:rPr>
                <w:rFonts w:ascii="Tahoma" w:eastAsia="Times New Roman" w:hAnsi="Tahoma" w:cs="Times New Roman"/>
                <w:sz w:val="16"/>
                <w:szCs w:val="16"/>
                <w:lang w:eastAsia="ru-RU"/>
              </w:rPr>
              <w:t>Условия оплаты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F14E" w14:textId="77777777" w:rsidR="00664BF9" w:rsidRPr="00D42F56" w:rsidRDefault="00664BF9" w:rsidP="003868DB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imes New Roman"/>
                <w:sz w:val="16"/>
                <w:szCs w:val="16"/>
                <w:lang w:eastAsia="ru-RU"/>
              </w:rPr>
            </w:pPr>
            <w:r w:rsidRPr="00D42F56">
              <w:rPr>
                <w:rFonts w:ascii="Tahoma" w:eastAsia="Times New Roman" w:hAnsi="Tahoma" w:cs="Times New Roman"/>
                <w:sz w:val="16"/>
                <w:szCs w:val="16"/>
                <w:lang w:eastAsia="ru-RU"/>
              </w:rPr>
              <w:t>Срок оказания услуг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FF1F" w14:textId="77777777" w:rsidR="00664BF9" w:rsidRPr="00D42F56" w:rsidRDefault="00664BF9" w:rsidP="003868DB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imes New Roman"/>
                <w:sz w:val="16"/>
                <w:szCs w:val="16"/>
                <w:lang w:eastAsia="ru-RU"/>
              </w:rPr>
            </w:pPr>
            <w:r w:rsidRPr="00D42F56">
              <w:rPr>
                <w:rFonts w:ascii="Tahoma" w:eastAsia="Times New Roman" w:hAnsi="Tahoma" w:cs="Times New Roman"/>
                <w:sz w:val="16"/>
                <w:szCs w:val="16"/>
                <w:lang w:eastAsia="ru-RU"/>
              </w:rPr>
              <w:t xml:space="preserve">Особые условия поставки </w:t>
            </w:r>
          </w:p>
          <w:p w14:paraId="087E3489" w14:textId="77777777" w:rsidR="00664BF9" w:rsidRPr="00D42F56" w:rsidRDefault="00664BF9" w:rsidP="003868DB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imes New Roman"/>
                <w:sz w:val="16"/>
                <w:szCs w:val="16"/>
                <w:lang w:eastAsia="ru-RU"/>
              </w:rPr>
            </w:pPr>
            <w:r w:rsidRPr="00D42F56">
              <w:rPr>
                <w:rFonts w:ascii="Tahoma" w:eastAsia="Times New Roman" w:hAnsi="Tahoma" w:cs="Times New Roman"/>
                <w:sz w:val="16"/>
                <w:szCs w:val="16"/>
                <w:lang w:eastAsia="ru-RU"/>
              </w:rPr>
              <w:t>(при наличии)</w:t>
            </w:r>
          </w:p>
        </w:tc>
      </w:tr>
      <w:tr w:rsidR="001559DD" w:rsidRPr="00D42F56" w14:paraId="0029F8AF" w14:textId="77777777" w:rsidTr="001559DD">
        <w:trPr>
          <w:cantSplit/>
          <w:trHeight w:val="1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4665" w14:textId="77777777" w:rsidR="00664BF9" w:rsidRPr="00D42F56" w:rsidRDefault="00664BF9" w:rsidP="003868DB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imes New Roman"/>
                <w:sz w:val="16"/>
                <w:szCs w:val="16"/>
                <w:lang w:eastAsia="ru-RU"/>
              </w:rPr>
            </w:pPr>
            <w:r w:rsidRPr="00D42F56">
              <w:rPr>
                <w:rFonts w:ascii="Tahoma" w:eastAsia="Times New Roman" w:hAnsi="Tahom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0B4811" w14:textId="69957963" w:rsidR="00664BF9" w:rsidRPr="00D42F56" w:rsidRDefault="00664BF9" w:rsidP="003868DB">
            <w:pPr>
              <w:spacing w:after="0" w:line="240" w:lineRule="auto"/>
              <w:ind w:left="113" w:right="113"/>
              <w:contextualSpacing/>
              <w:jc w:val="center"/>
              <w:rPr>
                <w:rFonts w:ascii="Tahoma" w:eastAsia="Times New Roman" w:hAnsi="Tahoma" w:cs="Times New Roman"/>
                <w:sz w:val="16"/>
                <w:szCs w:val="16"/>
                <w:lang w:eastAsia="ru-RU"/>
              </w:rPr>
            </w:pPr>
            <w:r w:rsidRPr="00D42F56">
              <w:rPr>
                <w:rFonts w:ascii="Tahoma" w:hAnsi="Tahoma" w:cs="Tahoma"/>
                <w:sz w:val="16"/>
                <w:szCs w:val="16"/>
              </w:rPr>
              <w:t>ООО «ПК «Ситалл»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D87091" w14:textId="05D1D371" w:rsidR="00664BF9" w:rsidRPr="00D42F56" w:rsidRDefault="00664BF9" w:rsidP="003868DB">
            <w:pPr>
              <w:spacing w:after="0" w:line="240" w:lineRule="auto"/>
              <w:ind w:left="113" w:right="113"/>
              <w:contextualSpacing/>
              <w:jc w:val="center"/>
              <w:rPr>
                <w:rFonts w:ascii="Tahoma" w:eastAsia="Times New Roman" w:hAnsi="Tahoma" w:cs="Times New Roman"/>
                <w:sz w:val="16"/>
                <w:szCs w:val="16"/>
                <w:highlight w:val="yellow"/>
                <w:lang w:eastAsia="ru-RU"/>
              </w:rPr>
            </w:pPr>
            <w:r w:rsidRPr="00D42F56">
              <w:rPr>
                <w:rFonts w:ascii="Tahoma" w:eastAsia="Times New Roman" w:hAnsi="Tahoma" w:cs="Times New Roman"/>
                <w:sz w:val="16"/>
                <w:szCs w:val="16"/>
                <w:lang w:eastAsia="ru-RU"/>
              </w:rPr>
              <w:t>Изготовление и доставка корпоративного журнала «Факел Таймыра» в 2019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6353F4" w14:textId="7EEE94B5" w:rsidR="00664BF9" w:rsidRPr="00D42F56" w:rsidRDefault="00664BF9" w:rsidP="0036624B">
            <w:pPr>
              <w:spacing w:after="0" w:line="240" w:lineRule="auto"/>
              <w:ind w:left="113" w:right="113"/>
              <w:contextualSpacing/>
              <w:jc w:val="center"/>
              <w:rPr>
                <w:rFonts w:ascii="Tahoma" w:eastAsia="Times New Roman" w:hAnsi="Tahoma" w:cs="Times New Roman"/>
                <w:sz w:val="16"/>
                <w:szCs w:val="16"/>
                <w:highlight w:val="yellow"/>
                <w:lang w:eastAsia="ru-RU"/>
              </w:rPr>
            </w:pPr>
            <w:r w:rsidRPr="00D42F56">
              <w:rPr>
                <w:rFonts w:ascii="Tahoma" w:hAnsi="Tahoma" w:cs="Tahoma"/>
                <w:sz w:val="16"/>
                <w:szCs w:val="16"/>
              </w:rPr>
              <w:t>490 000,00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98730F" w14:textId="77777777" w:rsidR="00664BF9" w:rsidRPr="00D42F56" w:rsidRDefault="00664BF9" w:rsidP="0036624B">
            <w:pPr>
              <w:spacing w:after="0" w:line="240" w:lineRule="auto"/>
              <w:ind w:left="113" w:right="113"/>
              <w:contextualSpacing/>
              <w:jc w:val="center"/>
              <w:rPr>
                <w:rFonts w:ascii="Tahoma" w:eastAsia="Times New Roman" w:hAnsi="Tahoma" w:cs="Times New Roman"/>
                <w:sz w:val="16"/>
                <w:szCs w:val="16"/>
                <w:lang w:eastAsia="ru-RU"/>
              </w:rPr>
            </w:pPr>
            <w:r w:rsidRPr="00D42F56">
              <w:rPr>
                <w:rFonts w:ascii="Tahoma" w:hAnsi="Tahoma" w:cs="Tahoma"/>
                <w:sz w:val="16"/>
                <w:szCs w:val="16"/>
              </w:rPr>
              <w:t>В соответствии с проектом договора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DD50" w14:textId="77777777" w:rsidR="00D42F56" w:rsidRPr="00D42F56" w:rsidRDefault="00D42F56" w:rsidP="003868DB">
            <w:pPr>
              <w:pStyle w:val="af8"/>
              <w:tabs>
                <w:tab w:val="left" w:pos="708"/>
              </w:tabs>
              <w:spacing w:after="0"/>
              <w:ind w:left="0" w:firstLine="176"/>
              <w:contextualSpacing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D42F56">
              <w:rPr>
                <w:rFonts w:ascii="Tahoma" w:hAnsi="Tahoma" w:cs="Tahoma"/>
                <w:i/>
                <w:sz w:val="16"/>
                <w:szCs w:val="16"/>
              </w:rPr>
              <w:t xml:space="preserve">Срок выполнения работ по изготовлению каждого выпуска журнала «Факел Таймыра» – 24 календарных дня с момента получения Исполнителем от Заказчика согласованных материалов. </w:t>
            </w:r>
          </w:p>
          <w:p w14:paraId="5782E1DC" w14:textId="3427FFBB" w:rsidR="00664BF9" w:rsidRPr="00D42F56" w:rsidRDefault="00D42F56" w:rsidP="003868DB">
            <w:pPr>
              <w:spacing w:after="0" w:line="240" w:lineRule="auto"/>
              <w:ind w:firstLine="176"/>
              <w:contextualSpacing/>
              <w:jc w:val="both"/>
              <w:rPr>
                <w:rFonts w:ascii="Tahoma" w:eastAsia="Times New Roman" w:hAnsi="Tahoma" w:cs="Times New Roman"/>
                <w:sz w:val="16"/>
                <w:szCs w:val="16"/>
                <w:lang w:eastAsia="ru-RU"/>
              </w:rPr>
            </w:pPr>
            <w:r w:rsidRPr="00D42F56">
              <w:rPr>
                <w:rFonts w:ascii="Tahoma" w:hAnsi="Tahoma" w:cs="Tahoma"/>
                <w:i/>
                <w:sz w:val="16"/>
                <w:szCs w:val="16"/>
              </w:rPr>
              <w:t xml:space="preserve">Факт передачи журнала от Исполнителя Заказчику фиксируется документально составлением Актов сдачи-приемки выполненных работ. </w:t>
            </w:r>
            <w:r w:rsidRPr="00D42F56">
              <w:rPr>
                <w:rFonts w:ascii="Tahoma" w:hAnsi="Tahoma" w:cs="Tahoma"/>
                <w:i/>
                <w:color w:val="000000"/>
                <w:sz w:val="16"/>
                <w:szCs w:val="16"/>
              </w:rPr>
              <w:t xml:space="preserve">Исполнитель должен произвести </w:t>
            </w:r>
            <w:r w:rsidRPr="00D42F56">
              <w:rPr>
                <w:rFonts w:ascii="Tahoma" w:hAnsi="Tahoma" w:cs="Tahoma"/>
                <w:i/>
                <w:sz w:val="16"/>
                <w:szCs w:val="16"/>
              </w:rPr>
              <w:t>доставку</w:t>
            </w:r>
            <w:r w:rsidRPr="00D42F56">
              <w:rPr>
                <w:rFonts w:ascii="Tahoma" w:hAnsi="Tahoma" w:cs="Tahoma"/>
                <w:i/>
                <w:color w:val="000000"/>
                <w:sz w:val="16"/>
                <w:szCs w:val="16"/>
              </w:rPr>
              <w:t xml:space="preserve"> тиража журнала, </w:t>
            </w:r>
            <w:r w:rsidRPr="00D42F56">
              <w:rPr>
                <w:rFonts w:ascii="Tahoma" w:hAnsi="Tahoma" w:cs="Tahoma"/>
                <w:i/>
                <w:sz w:val="16"/>
                <w:szCs w:val="16"/>
              </w:rPr>
              <w:t>во избежание повреждений при транспортировке,</w:t>
            </w:r>
            <w:r w:rsidRPr="00D42F56">
              <w:rPr>
                <w:rFonts w:ascii="Tahoma" w:hAnsi="Tahoma" w:cs="Tahoma"/>
                <w:i/>
                <w:color w:val="000000"/>
                <w:sz w:val="16"/>
                <w:szCs w:val="16"/>
              </w:rPr>
              <w:t xml:space="preserve"> на склад Заказчика в течение 10 (десяти) календарных дней с </w:t>
            </w:r>
            <w:r w:rsidRPr="00D42F56">
              <w:rPr>
                <w:rFonts w:ascii="Tahoma" w:hAnsi="Tahoma" w:cs="Tahoma"/>
                <w:i/>
                <w:sz w:val="16"/>
                <w:szCs w:val="16"/>
              </w:rPr>
              <w:t>даты его выхода</w:t>
            </w:r>
            <w:r w:rsidRPr="00D42F56">
              <w:rPr>
                <w:rFonts w:ascii="Tahoma" w:hAnsi="Tahoma" w:cs="Tahoma"/>
                <w:i/>
                <w:color w:val="000000"/>
                <w:sz w:val="16"/>
                <w:szCs w:val="16"/>
              </w:rPr>
              <w:t xml:space="preserve"> по адресу: г. Норильск, пл. Газовиков Заполярья,1.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A5D7" w14:textId="77777777" w:rsidR="00664BF9" w:rsidRPr="00D42F56" w:rsidRDefault="00664BF9" w:rsidP="003868DB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imes New Roman"/>
                <w:sz w:val="16"/>
                <w:szCs w:val="16"/>
                <w:lang w:val="en-US" w:eastAsia="ru-RU"/>
              </w:rPr>
            </w:pPr>
            <w:r w:rsidRPr="00D42F56">
              <w:rPr>
                <w:rFonts w:ascii="Tahoma" w:eastAsia="Times New Roman" w:hAnsi="Tahoma" w:cs="Times New Roman"/>
                <w:sz w:val="16"/>
                <w:szCs w:val="16"/>
                <w:lang w:val="en-US" w:eastAsia="ru-RU"/>
              </w:rPr>
              <w:t>-</w:t>
            </w:r>
          </w:p>
        </w:tc>
      </w:tr>
    </w:tbl>
    <w:p w14:paraId="1D21642F" w14:textId="77777777" w:rsidR="00664BF9" w:rsidRPr="00711D5E" w:rsidRDefault="00664BF9" w:rsidP="003868DB">
      <w:pPr>
        <w:spacing w:after="0" w:line="240" w:lineRule="auto"/>
        <w:contextualSpacing/>
        <w:jc w:val="center"/>
        <w:rPr>
          <w:rFonts w:ascii="Tahoma" w:eastAsia="Times New Roman" w:hAnsi="Tahoma" w:cs="Times New Roman"/>
          <w:b/>
          <w:lang w:eastAsia="ru-RU"/>
        </w:rPr>
      </w:pPr>
    </w:p>
    <w:p w14:paraId="037EBE8A" w14:textId="52696DDD" w:rsidR="007939B2" w:rsidRPr="001559DD" w:rsidRDefault="007939B2" w:rsidP="003868DB">
      <w:pPr>
        <w:tabs>
          <w:tab w:val="left" w:pos="-1350"/>
          <w:tab w:val="left" w:pos="567"/>
          <w:tab w:val="left" w:pos="709"/>
          <w:tab w:val="num" w:pos="1800"/>
        </w:tabs>
        <w:spacing w:after="0" w:line="240" w:lineRule="auto"/>
        <w:ind w:left="142" w:firstLine="425"/>
        <w:contextualSpacing/>
        <w:jc w:val="both"/>
        <w:rPr>
          <w:rFonts w:ascii="Tahoma" w:eastAsia="Times New Roman" w:hAnsi="Tahoma" w:cs="Times New Roman"/>
          <w:sz w:val="20"/>
          <w:szCs w:val="20"/>
          <w:lang w:eastAsia="ru-RU"/>
        </w:rPr>
      </w:pPr>
      <w:r w:rsidRPr="001559DD">
        <w:rPr>
          <w:rFonts w:ascii="Tahoma" w:eastAsia="Times New Roman" w:hAnsi="Tahoma" w:cs="Times New Roman"/>
          <w:sz w:val="20"/>
          <w:szCs w:val="20"/>
          <w:lang w:eastAsia="ru-RU"/>
        </w:rPr>
        <w:t>Способом проведения закупки был определен</w:t>
      </w:r>
      <w:r w:rsidR="004A1B66" w:rsidRPr="001559DD">
        <w:rPr>
          <w:rFonts w:ascii="Tahoma" w:eastAsia="Times New Roman" w:hAnsi="Tahoma" w:cs="Times New Roman"/>
          <w:sz w:val="20"/>
          <w:szCs w:val="20"/>
          <w:lang w:eastAsia="ru-RU"/>
        </w:rPr>
        <w:t xml:space="preserve"> запрос </w:t>
      </w:r>
      <w:r w:rsidR="00186829" w:rsidRPr="001559DD">
        <w:rPr>
          <w:rFonts w:ascii="Tahoma" w:eastAsia="Times New Roman" w:hAnsi="Tahoma" w:cs="Times New Roman"/>
          <w:sz w:val="20"/>
          <w:szCs w:val="20"/>
          <w:lang w:eastAsia="ru-RU"/>
        </w:rPr>
        <w:t>предложений</w:t>
      </w:r>
      <w:r w:rsidR="004A1B66" w:rsidRPr="001559DD">
        <w:rPr>
          <w:rFonts w:ascii="Tahoma" w:eastAsia="Times New Roman" w:hAnsi="Tahoma" w:cs="Times New Roman"/>
          <w:sz w:val="20"/>
          <w:szCs w:val="20"/>
          <w:lang w:eastAsia="ru-RU"/>
        </w:rPr>
        <w:t xml:space="preserve">. </w:t>
      </w:r>
    </w:p>
    <w:p w14:paraId="493BF5DE" w14:textId="1CD3C9CA" w:rsidR="00A80B0A" w:rsidRPr="001559DD" w:rsidRDefault="00D42F56" w:rsidP="003868DB">
      <w:pPr>
        <w:tabs>
          <w:tab w:val="left" w:pos="-1350"/>
          <w:tab w:val="left" w:pos="567"/>
          <w:tab w:val="left" w:pos="709"/>
          <w:tab w:val="num" w:pos="1800"/>
        </w:tabs>
        <w:spacing w:after="0" w:line="240" w:lineRule="auto"/>
        <w:ind w:left="142" w:firstLine="425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559DD">
        <w:rPr>
          <w:rFonts w:ascii="Tahoma" w:hAnsi="Tahoma" w:cs="Tahoma"/>
          <w:sz w:val="20"/>
          <w:szCs w:val="20"/>
          <w:lang w:eastAsia="ru-RU"/>
        </w:rPr>
        <w:t xml:space="preserve">Информационное сообщение о проведении </w:t>
      </w:r>
      <w:r w:rsidR="00A80B0A" w:rsidRPr="001559DD">
        <w:rPr>
          <w:rFonts w:ascii="Tahoma" w:eastAsia="Times New Roman" w:hAnsi="Tahoma" w:cs="Tahoma"/>
          <w:sz w:val="20"/>
          <w:szCs w:val="20"/>
          <w:lang w:val="x-none" w:eastAsia="ru-RU"/>
        </w:rPr>
        <w:t xml:space="preserve">запроса </w:t>
      </w:r>
      <w:r w:rsidR="00186829" w:rsidRPr="001559DD">
        <w:rPr>
          <w:rFonts w:ascii="Tahoma" w:eastAsia="Times New Roman" w:hAnsi="Tahoma" w:cs="Tahoma"/>
          <w:sz w:val="20"/>
          <w:szCs w:val="20"/>
          <w:lang w:eastAsia="ru-RU"/>
        </w:rPr>
        <w:t>предложений</w:t>
      </w:r>
      <w:r w:rsidR="00A80B0A" w:rsidRPr="001559DD">
        <w:rPr>
          <w:rFonts w:ascii="Tahoma" w:eastAsia="Times New Roman" w:hAnsi="Tahoma" w:cs="Tahoma"/>
          <w:sz w:val="20"/>
          <w:szCs w:val="20"/>
          <w:lang w:val="x-none" w:eastAsia="ru-RU"/>
        </w:rPr>
        <w:t xml:space="preserve"> было опубликовано </w:t>
      </w:r>
      <w:r w:rsidR="00186829" w:rsidRPr="001559DD">
        <w:rPr>
          <w:rFonts w:ascii="Tahoma" w:eastAsia="Times New Roman" w:hAnsi="Tahoma" w:cs="Tahoma"/>
          <w:sz w:val="20"/>
          <w:szCs w:val="20"/>
          <w:lang w:eastAsia="ru-RU"/>
        </w:rPr>
        <w:t>19.11</w:t>
      </w:r>
      <w:r w:rsidR="00A80B0A" w:rsidRPr="001559DD">
        <w:rPr>
          <w:rFonts w:ascii="Tahoma" w:eastAsia="Times New Roman" w:hAnsi="Tahoma" w:cs="Tahoma"/>
          <w:sz w:val="20"/>
          <w:szCs w:val="20"/>
          <w:lang w:val="x-none" w:eastAsia="ru-RU"/>
        </w:rPr>
        <w:t>.201</w:t>
      </w:r>
      <w:r w:rsidR="00033493" w:rsidRPr="001559DD">
        <w:rPr>
          <w:rFonts w:ascii="Tahoma" w:eastAsia="Times New Roman" w:hAnsi="Tahoma" w:cs="Tahoma"/>
          <w:sz w:val="20"/>
          <w:szCs w:val="20"/>
          <w:lang w:eastAsia="ru-RU"/>
        </w:rPr>
        <w:t>8</w:t>
      </w:r>
      <w:r w:rsidR="00186829" w:rsidRPr="001559DD">
        <w:rPr>
          <w:rFonts w:ascii="Tahoma" w:eastAsia="Times New Roman" w:hAnsi="Tahoma" w:cs="Tahoma"/>
          <w:sz w:val="20"/>
          <w:szCs w:val="20"/>
          <w:lang w:eastAsia="ru-RU"/>
        </w:rPr>
        <w:t xml:space="preserve">г. </w:t>
      </w:r>
      <w:r w:rsidR="003B4855" w:rsidRPr="001559DD">
        <w:rPr>
          <w:rFonts w:ascii="Tahoma" w:eastAsia="Times New Roman" w:hAnsi="Tahoma" w:cs="Tahoma"/>
          <w:sz w:val="20"/>
          <w:szCs w:val="20"/>
          <w:lang w:eastAsia="ru-RU"/>
        </w:rPr>
        <w:t>на</w:t>
      </w:r>
      <w:r w:rsidR="00033493" w:rsidRPr="001559DD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hyperlink r:id="rId8" w:history="1">
        <w:r w:rsidRPr="001559DD">
          <w:rPr>
            <w:rStyle w:val="afa"/>
            <w:rFonts w:ascii="Tahoma" w:eastAsia="Times New Roman" w:hAnsi="Tahoma" w:cs="Tahoma"/>
            <w:sz w:val="20"/>
            <w:szCs w:val="20"/>
            <w:lang w:eastAsia="ru-RU"/>
          </w:rPr>
          <w:t>www.</w:t>
        </w:r>
        <w:r w:rsidRPr="001559DD">
          <w:rPr>
            <w:rStyle w:val="afa"/>
            <w:rFonts w:ascii="Tahoma" w:eastAsia="Times New Roman" w:hAnsi="Tahoma" w:cs="Tahoma"/>
            <w:sz w:val="20"/>
            <w:szCs w:val="20"/>
            <w:lang w:val="en-US" w:eastAsia="ru-RU"/>
          </w:rPr>
          <w:t>ngaz</w:t>
        </w:r>
        <w:r w:rsidRPr="001559DD">
          <w:rPr>
            <w:rStyle w:val="afa"/>
            <w:rFonts w:ascii="Tahoma" w:eastAsia="Times New Roman" w:hAnsi="Tahoma" w:cs="Tahoma"/>
            <w:sz w:val="20"/>
            <w:szCs w:val="20"/>
            <w:lang w:eastAsia="ru-RU"/>
          </w:rPr>
          <w:t>.ru</w:t>
        </w:r>
      </w:hyperlink>
      <w:r w:rsidRPr="001559DD">
        <w:rPr>
          <w:rFonts w:ascii="Tahoma" w:hAnsi="Tahoma" w:cs="Tahoma"/>
          <w:sz w:val="20"/>
          <w:szCs w:val="20"/>
          <w:lang w:eastAsia="ru-RU"/>
        </w:rPr>
        <w:t>.</w:t>
      </w:r>
    </w:p>
    <w:p w14:paraId="1A01A194" w14:textId="450A9918" w:rsidR="00287F03" w:rsidRPr="001559DD" w:rsidRDefault="00A80B0A" w:rsidP="003868DB">
      <w:pPr>
        <w:tabs>
          <w:tab w:val="left" w:pos="-1350"/>
          <w:tab w:val="left" w:pos="567"/>
          <w:tab w:val="left" w:pos="709"/>
          <w:tab w:val="num" w:pos="1800"/>
        </w:tabs>
        <w:spacing w:after="0" w:line="240" w:lineRule="auto"/>
        <w:ind w:left="142" w:firstLine="425"/>
        <w:contextualSpacing/>
        <w:jc w:val="both"/>
        <w:rPr>
          <w:rFonts w:ascii="Tahoma" w:eastAsia="Times New Roman" w:hAnsi="Tahoma" w:cs="Tahoma"/>
          <w:sz w:val="20"/>
          <w:szCs w:val="20"/>
          <w:lang w:val="x-none" w:eastAsia="ru-RU"/>
        </w:rPr>
      </w:pPr>
      <w:r w:rsidRPr="001559DD">
        <w:rPr>
          <w:rFonts w:ascii="Tahoma" w:eastAsia="Times New Roman" w:hAnsi="Tahoma" w:cs="Tahoma"/>
          <w:sz w:val="20"/>
          <w:szCs w:val="20"/>
          <w:lang w:val="x-none" w:eastAsia="ru-RU"/>
        </w:rPr>
        <w:t xml:space="preserve">Срок приема заявок от потенциальных участников запроса </w:t>
      </w:r>
      <w:r w:rsidR="005504B7" w:rsidRPr="001559DD">
        <w:rPr>
          <w:rFonts w:ascii="Tahoma" w:eastAsia="Times New Roman" w:hAnsi="Tahoma" w:cs="Tahoma"/>
          <w:sz w:val="20"/>
          <w:szCs w:val="20"/>
          <w:lang w:eastAsia="ru-RU"/>
        </w:rPr>
        <w:t>цен</w:t>
      </w:r>
      <w:r w:rsidRPr="001559DD">
        <w:rPr>
          <w:rFonts w:ascii="Tahoma" w:eastAsia="Times New Roman" w:hAnsi="Tahoma" w:cs="Tahoma"/>
          <w:sz w:val="20"/>
          <w:szCs w:val="20"/>
          <w:lang w:val="x-none" w:eastAsia="ru-RU"/>
        </w:rPr>
        <w:t xml:space="preserve"> истек </w:t>
      </w:r>
      <w:r w:rsidR="00186829" w:rsidRPr="001559DD">
        <w:rPr>
          <w:rFonts w:ascii="Tahoma" w:eastAsia="Times New Roman" w:hAnsi="Tahoma" w:cs="Tahoma"/>
          <w:sz w:val="20"/>
          <w:szCs w:val="20"/>
          <w:lang w:eastAsia="ru-RU"/>
        </w:rPr>
        <w:t>30.11</w:t>
      </w:r>
      <w:r w:rsidRPr="001559DD">
        <w:rPr>
          <w:rFonts w:ascii="Tahoma" w:eastAsia="Times New Roman" w:hAnsi="Tahoma" w:cs="Tahoma"/>
          <w:sz w:val="20"/>
          <w:szCs w:val="20"/>
          <w:lang w:val="x-none" w:eastAsia="ru-RU"/>
        </w:rPr>
        <w:t>.201</w:t>
      </w:r>
      <w:r w:rsidR="00716569" w:rsidRPr="001559DD">
        <w:rPr>
          <w:rFonts w:ascii="Tahoma" w:eastAsia="Times New Roman" w:hAnsi="Tahoma" w:cs="Tahoma"/>
          <w:sz w:val="20"/>
          <w:szCs w:val="20"/>
          <w:lang w:eastAsia="ru-RU"/>
        </w:rPr>
        <w:t>8</w:t>
      </w:r>
      <w:r w:rsidR="00033493" w:rsidRPr="001559DD">
        <w:rPr>
          <w:rFonts w:ascii="Tahoma" w:eastAsia="Times New Roman" w:hAnsi="Tahoma" w:cs="Tahoma"/>
          <w:sz w:val="20"/>
          <w:szCs w:val="20"/>
          <w:lang w:val="x-none" w:eastAsia="ru-RU"/>
        </w:rPr>
        <w:t> </w:t>
      </w:r>
      <w:r w:rsidR="00033493" w:rsidRPr="001559DD">
        <w:rPr>
          <w:rFonts w:ascii="Tahoma" w:eastAsia="Times New Roman" w:hAnsi="Tahoma" w:cs="Tahoma"/>
          <w:sz w:val="20"/>
          <w:szCs w:val="20"/>
          <w:lang w:eastAsia="ru-RU"/>
        </w:rPr>
        <w:t xml:space="preserve">в 17:00 </w:t>
      </w:r>
      <w:r w:rsidR="00033493" w:rsidRPr="001559DD">
        <w:rPr>
          <w:rFonts w:ascii="Tahoma" w:eastAsia="Times New Roman" w:hAnsi="Tahoma" w:cs="Tahoma"/>
          <w:sz w:val="20"/>
          <w:szCs w:val="20"/>
          <w:lang w:val="x-none" w:eastAsia="ru-RU"/>
        </w:rPr>
        <w:t>(время местное).</w:t>
      </w:r>
    </w:p>
    <w:p w14:paraId="6A590000" w14:textId="77777777" w:rsidR="00D42F56" w:rsidRPr="001559DD" w:rsidRDefault="00D42F56" w:rsidP="003868DB">
      <w:pPr>
        <w:pStyle w:val="af2"/>
        <w:ind w:left="142" w:firstLine="425"/>
        <w:contextualSpacing/>
        <w:jc w:val="both"/>
        <w:rPr>
          <w:rFonts w:ascii="Tahoma" w:hAnsi="Tahoma" w:cs="Tahoma"/>
          <w:sz w:val="20"/>
          <w:szCs w:val="20"/>
        </w:rPr>
      </w:pPr>
      <w:r w:rsidRPr="001559DD">
        <w:rPr>
          <w:rFonts w:ascii="Tahoma" w:hAnsi="Tahoma" w:cs="Tahoma"/>
          <w:sz w:val="20"/>
          <w:szCs w:val="20"/>
        </w:rPr>
        <w:t xml:space="preserve">Процедура вскрытия конвертов с заявками на участие в закупочной процедуре осуществлялась по адресу: </w:t>
      </w:r>
      <w:r w:rsidRPr="001559DD">
        <w:rPr>
          <w:rFonts w:ascii="Tahoma" w:eastAsia="Times New Roman" w:hAnsi="Tahoma" w:cs="Tahoma"/>
          <w:sz w:val="20"/>
          <w:szCs w:val="20"/>
          <w:lang w:eastAsia="ru-RU"/>
        </w:rPr>
        <w:t>663318, Красноярский край, г. Норильск, Орджоникидзе, д.14 «а»</w:t>
      </w:r>
      <w:r w:rsidRPr="001559DD">
        <w:rPr>
          <w:rFonts w:ascii="Tahoma" w:hAnsi="Tahoma" w:cs="Tahoma"/>
          <w:sz w:val="20"/>
          <w:szCs w:val="20"/>
        </w:rPr>
        <w:t>.</w:t>
      </w:r>
    </w:p>
    <w:p w14:paraId="249984C0" w14:textId="77777777" w:rsidR="001559DD" w:rsidRDefault="001559DD" w:rsidP="003868DB">
      <w:pPr>
        <w:spacing w:after="0" w:line="240" w:lineRule="auto"/>
        <w:ind w:left="142" w:right="27" w:firstLine="425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14:paraId="4F269419" w14:textId="77777777" w:rsidR="00D42F56" w:rsidRPr="001559DD" w:rsidRDefault="00D42F56" w:rsidP="003868DB">
      <w:pPr>
        <w:spacing w:after="0" w:line="240" w:lineRule="auto"/>
        <w:ind w:left="142" w:right="27" w:firstLine="425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559DD">
        <w:rPr>
          <w:rFonts w:ascii="Tahoma" w:eastAsia="Times New Roman" w:hAnsi="Tahoma" w:cs="Tahoma"/>
          <w:sz w:val="20"/>
          <w:szCs w:val="20"/>
          <w:lang w:eastAsia="ru-RU"/>
        </w:rPr>
        <w:t>На момент окончания срока подачи заявок в адрес Заказчика поступило две заявки от следующих организаций: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1559"/>
        <w:gridCol w:w="1134"/>
        <w:gridCol w:w="1134"/>
        <w:gridCol w:w="1418"/>
        <w:gridCol w:w="2835"/>
      </w:tblGrid>
      <w:tr w:rsidR="00186829" w:rsidRPr="004B3F06" w14:paraId="6608CE78" w14:textId="77777777" w:rsidTr="001559DD">
        <w:tc>
          <w:tcPr>
            <w:tcW w:w="425" w:type="dxa"/>
            <w:shd w:val="clear" w:color="auto" w:fill="EDEDED"/>
            <w:vAlign w:val="center"/>
          </w:tcPr>
          <w:p w14:paraId="799B67D3" w14:textId="77777777" w:rsidR="00186829" w:rsidRPr="004B3F06" w:rsidRDefault="00186829" w:rsidP="003868DB">
            <w:pPr>
              <w:pStyle w:val="af3"/>
              <w:ind w:firstLine="0"/>
              <w:contextualSpacing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B3F06">
              <w:rPr>
                <w:rFonts w:ascii="Tahoma" w:hAnsi="Tahoma" w:cs="Tahoma"/>
                <w:b/>
                <w:sz w:val="16"/>
                <w:szCs w:val="16"/>
              </w:rPr>
              <w:t>№</w:t>
            </w:r>
          </w:p>
          <w:p w14:paraId="59EB0030" w14:textId="77777777" w:rsidR="00186829" w:rsidRPr="004B3F06" w:rsidRDefault="00186829" w:rsidP="003868DB">
            <w:pPr>
              <w:pStyle w:val="af3"/>
              <w:ind w:firstLine="0"/>
              <w:contextualSpacing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B3F06">
              <w:rPr>
                <w:rFonts w:ascii="Tahoma" w:hAnsi="Tahoma" w:cs="Tahoma"/>
                <w:b/>
                <w:sz w:val="16"/>
                <w:szCs w:val="16"/>
              </w:rPr>
              <w:t>п/п</w:t>
            </w:r>
          </w:p>
        </w:tc>
        <w:tc>
          <w:tcPr>
            <w:tcW w:w="1843" w:type="dxa"/>
            <w:shd w:val="clear" w:color="auto" w:fill="EDEDED"/>
            <w:vAlign w:val="center"/>
          </w:tcPr>
          <w:p w14:paraId="27731911" w14:textId="77777777" w:rsidR="00186829" w:rsidRPr="004B3F06" w:rsidRDefault="00186829" w:rsidP="003868DB">
            <w:pPr>
              <w:pStyle w:val="af3"/>
              <w:ind w:firstLine="0"/>
              <w:contextualSpacing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B3F06">
              <w:rPr>
                <w:rFonts w:ascii="Tahoma" w:hAnsi="Tahoma" w:cs="Tahoma"/>
                <w:b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1559" w:type="dxa"/>
            <w:shd w:val="clear" w:color="auto" w:fill="EDEDED"/>
            <w:vAlign w:val="center"/>
          </w:tcPr>
          <w:p w14:paraId="05955CAC" w14:textId="77777777" w:rsidR="00186829" w:rsidRPr="004B3F06" w:rsidRDefault="00186829" w:rsidP="003868DB">
            <w:pPr>
              <w:pStyle w:val="af3"/>
              <w:ind w:firstLine="0"/>
              <w:contextualSpacing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B3F06">
              <w:rPr>
                <w:rFonts w:ascii="Tahoma" w:hAnsi="Tahoma" w:cs="Tahoma"/>
                <w:b/>
                <w:sz w:val="16"/>
                <w:szCs w:val="16"/>
              </w:rPr>
              <w:t xml:space="preserve">Дата и время подачи заявок </w:t>
            </w:r>
            <w:r w:rsidRPr="004B3F06">
              <w:rPr>
                <w:rFonts w:ascii="Tahoma" w:hAnsi="Tahoma" w:cs="Tahoma"/>
                <w:sz w:val="16"/>
                <w:szCs w:val="16"/>
              </w:rPr>
              <w:t>(время местное)</w:t>
            </w:r>
          </w:p>
        </w:tc>
        <w:tc>
          <w:tcPr>
            <w:tcW w:w="1134" w:type="dxa"/>
            <w:shd w:val="clear" w:color="auto" w:fill="EDEDED"/>
            <w:vAlign w:val="center"/>
          </w:tcPr>
          <w:p w14:paraId="4E10EE80" w14:textId="77777777" w:rsidR="00186829" w:rsidRPr="004B3F06" w:rsidRDefault="00186829" w:rsidP="003868DB">
            <w:pPr>
              <w:pStyle w:val="af3"/>
              <w:ind w:firstLine="0"/>
              <w:contextualSpacing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B3F06">
              <w:rPr>
                <w:rFonts w:ascii="Tahoma" w:hAnsi="Tahoma" w:cs="Tahoma"/>
                <w:b/>
                <w:sz w:val="16"/>
                <w:szCs w:val="16"/>
              </w:rPr>
              <w:t>ИНН</w:t>
            </w:r>
          </w:p>
        </w:tc>
        <w:tc>
          <w:tcPr>
            <w:tcW w:w="1134" w:type="dxa"/>
            <w:shd w:val="clear" w:color="auto" w:fill="EDEDED"/>
            <w:vAlign w:val="center"/>
          </w:tcPr>
          <w:p w14:paraId="7A9A914B" w14:textId="77777777" w:rsidR="00186829" w:rsidRPr="004B3F06" w:rsidRDefault="00186829" w:rsidP="003868DB">
            <w:pPr>
              <w:pStyle w:val="af3"/>
              <w:ind w:firstLine="0"/>
              <w:contextualSpacing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B3F06">
              <w:rPr>
                <w:rFonts w:ascii="Tahoma" w:hAnsi="Tahoma" w:cs="Tahoma"/>
                <w:b/>
                <w:sz w:val="16"/>
                <w:szCs w:val="16"/>
              </w:rPr>
              <w:t>КПП</w:t>
            </w:r>
          </w:p>
        </w:tc>
        <w:tc>
          <w:tcPr>
            <w:tcW w:w="1418" w:type="dxa"/>
            <w:shd w:val="clear" w:color="auto" w:fill="EDEDED"/>
            <w:vAlign w:val="center"/>
          </w:tcPr>
          <w:p w14:paraId="16C4E090" w14:textId="77777777" w:rsidR="00186829" w:rsidRPr="004B3F06" w:rsidRDefault="00186829" w:rsidP="003868DB">
            <w:pPr>
              <w:pStyle w:val="af3"/>
              <w:ind w:firstLine="0"/>
              <w:contextualSpacing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B3F06">
              <w:rPr>
                <w:rFonts w:ascii="Tahoma" w:hAnsi="Tahoma" w:cs="Tahoma"/>
                <w:b/>
                <w:sz w:val="16"/>
                <w:szCs w:val="16"/>
              </w:rPr>
              <w:t>ОГРН</w:t>
            </w:r>
          </w:p>
        </w:tc>
        <w:tc>
          <w:tcPr>
            <w:tcW w:w="2835" w:type="dxa"/>
            <w:shd w:val="clear" w:color="auto" w:fill="EDEDED"/>
            <w:vAlign w:val="center"/>
          </w:tcPr>
          <w:p w14:paraId="19E7A099" w14:textId="77777777" w:rsidR="00186829" w:rsidRPr="004B3F06" w:rsidRDefault="00186829" w:rsidP="003868DB">
            <w:pPr>
              <w:pStyle w:val="af3"/>
              <w:ind w:firstLine="0"/>
              <w:contextualSpacing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B3F06">
              <w:rPr>
                <w:rFonts w:ascii="Tahoma" w:hAnsi="Tahoma" w:cs="Tahoma"/>
                <w:b/>
                <w:sz w:val="16"/>
                <w:szCs w:val="16"/>
              </w:rPr>
              <w:t>Принадлежность Участника к субъектам малого и среднего предпринимательства</w:t>
            </w:r>
          </w:p>
        </w:tc>
      </w:tr>
      <w:tr w:rsidR="00FD37F4" w:rsidRPr="004B3F06" w14:paraId="2A8A1F74" w14:textId="77777777" w:rsidTr="001559DD">
        <w:tc>
          <w:tcPr>
            <w:tcW w:w="425" w:type="dxa"/>
            <w:vAlign w:val="center"/>
          </w:tcPr>
          <w:p w14:paraId="141A2E6D" w14:textId="2DBD24EF" w:rsidR="00FD37F4" w:rsidRPr="004B3F06" w:rsidRDefault="00FD37F4" w:rsidP="00FD37F4">
            <w:pPr>
              <w:pStyle w:val="af3"/>
              <w:ind w:firstLine="0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Pr="004B3F06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43" w:type="dxa"/>
            <w:vAlign w:val="center"/>
          </w:tcPr>
          <w:p w14:paraId="4B73BE66" w14:textId="12009365" w:rsidR="00FD37F4" w:rsidRDefault="00FD37F4" w:rsidP="00FD37F4">
            <w:pPr>
              <w:pStyle w:val="af3"/>
              <w:ind w:firstLine="0"/>
              <w:contextualSpacing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ООО «ПК «Ситалл»</w:t>
            </w:r>
          </w:p>
        </w:tc>
        <w:tc>
          <w:tcPr>
            <w:tcW w:w="1559" w:type="dxa"/>
            <w:vAlign w:val="center"/>
          </w:tcPr>
          <w:p w14:paraId="325C2EBD" w14:textId="3B233719" w:rsidR="00FD37F4" w:rsidRDefault="00FD37F4" w:rsidP="00FD37F4">
            <w:pPr>
              <w:pStyle w:val="af3"/>
              <w:ind w:firstLine="0"/>
              <w:contextualSpacing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25.11.2018</w:t>
            </w:r>
            <w:r w:rsidRPr="004B3F0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10:01</w:t>
            </w:r>
          </w:p>
        </w:tc>
        <w:tc>
          <w:tcPr>
            <w:tcW w:w="1134" w:type="dxa"/>
            <w:vAlign w:val="center"/>
          </w:tcPr>
          <w:p w14:paraId="1579E0C7" w14:textId="510596C5" w:rsidR="00FD37F4" w:rsidRPr="004B3F06" w:rsidRDefault="00FD37F4" w:rsidP="00FD37F4">
            <w:pPr>
              <w:pStyle w:val="af3"/>
              <w:ind w:firstLine="0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137B3">
              <w:rPr>
                <w:rFonts w:ascii="Tahoma" w:hAnsi="Tahoma" w:cs="Tahoma"/>
                <w:sz w:val="16"/>
                <w:szCs w:val="16"/>
              </w:rPr>
              <w:t>2463241060</w:t>
            </w:r>
          </w:p>
        </w:tc>
        <w:tc>
          <w:tcPr>
            <w:tcW w:w="1134" w:type="dxa"/>
            <w:vAlign w:val="center"/>
          </w:tcPr>
          <w:p w14:paraId="7FB0FD25" w14:textId="5E75D17E" w:rsidR="00FD37F4" w:rsidRPr="004B3F06" w:rsidRDefault="00FD37F4" w:rsidP="00FD37F4">
            <w:pPr>
              <w:pStyle w:val="af3"/>
              <w:ind w:firstLine="0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2463</w:t>
            </w:r>
            <w:r w:rsidRPr="004B3F06">
              <w:rPr>
                <w:rFonts w:ascii="Tahoma" w:hAnsi="Tahoma" w:cs="Tahoma"/>
                <w:sz w:val="16"/>
                <w:szCs w:val="16"/>
              </w:rPr>
              <w:t>01001</w:t>
            </w:r>
          </w:p>
        </w:tc>
        <w:tc>
          <w:tcPr>
            <w:tcW w:w="1418" w:type="dxa"/>
            <w:vAlign w:val="center"/>
          </w:tcPr>
          <w:p w14:paraId="43EC5FE4" w14:textId="68F2A504" w:rsidR="00FD37F4" w:rsidRPr="004B3F06" w:rsidRDefault="00FD37F4" w:rsidP="00FD37F4">
            <w:pPr>
              <w:pStyle w:val="af3"/>
              <w:ind w:firstLine="0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137B3">
              <w:rPr>
                <w:rFonts w:ascii="Tahoma" w:hAnsi="Tahoma" w:cs="Tahoma"/>
                <w:sz w:val="16"/>
                <w:szCs w:val="16"/>
              </w:rPr>
              <w:t>1122468057690</w:t>
            </w:r>
          </w:p>
        </w:tc>
        <w:tc>
          <w:tcPr>
            <w:tcW w:w="2835" w:type="dxa"/>
            <w:vAlign w:val="center"/>
          </w:tcPr>
          <w:p w14:paraId="5E277396" w14:textId="3FB166EA" w:rsidR="00FD37F4" w:rsidRPr="004B3F06" w:rsidRDefault="00FD37F4" w:rsidP="00FD37F4">
            <w:pPr>
              <w:pStyle w:val="af3"/>
              <w:ind w:firstLine="0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F06">
              <w:rPr>
                <w:rFonts w:ascii="Tahoma" w:hAnsi="Tahoma" w:cs="Tahoma"/>
                <w:sz w:val="16"/>
                <w:szCs w:val="16"/>
              </w:rPr>
              <w:t>Принадлежит к субъектам малого и среднего предпринимательства</w:t>
            </w:r>
          </w:p>
        </w:tc>
      </w:tr>
      <w:tr w:rsidR="00186829" w:rsidRPr="004B3F06" w14:paraId="339A7A19" w14:textId="77777777" w:rsidTr="001559DD">
        <w:tc>
          <w:tcPr>
            <w:tcW w:w="425" w:type="dxa"/>
            <w:vAlign w:val="center"/>
          </w:tcPr>
          <w:p w14:paraId="7AE5B6F8" w14:textId="3632082A" w:rsidR="00186829" w:rsidRPr="00FD37F4" w:rsidRDefault="00FD37F4" w:rsidP="003868DB">
            <w:pPr>
              <w:pStyle w:val="af3"/>
              <w:ind w:firstLine="0"/>
              <w:contextualSpacing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2.</w:t>
            </w:r>
          </w:p>
        </w:tc>
        <w:tc>
          <w:tcPr>
            <w:tcW w:w="1843" w:type="dxa"/>
            <w:vAlign w:val="center"/>
          </w:tcPr>
          <w:p w14:paraId="4CE5CD30" w14:textId="58148B40" w:rsidR="00186829" w:rsidRPr="004B3F06" w:rsidRDefault="001559DD" w:rsidP="001559DD">
            <w:pPr>
              <w:pStyle w:val="af3"/>
              <w:ind w:firstLine="0"/>
              <w:contextualSpacing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ООО «Флексопринт»</w:t>
            </w:r>
          </w:p>
        </w:tc>
        <w:tc>
          <w:tcPr>
            <w:tcW w:w="1559" w:type="dxa"/>
            <w:vAlign w:val="center"/>
          </w:tcPr>
          <w:p w14:paraId="26FD8BFF" w14:textId="77777777" w:rsidR="00186829" w:rsidRPr="004B3F06" w:rsidRDefault="00186829" w:rsidP="003868DB">
            <w:pPr>
              <w:pStyle w:val="af3"/>
              <w:ind w:firstLine="0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28.11.2018 15:30</w:t>
            </w:r>
          </w:p>
        </w:tc>
        <w:tc>
          <w:tcPr>
            <w:tcW w:w="1134" w:type="dxa"/>
            <w:vAlign w:val="center"/>
          </w:tcPr>
          <w:p w14:paraId="67F07C24" w14:textId="77777777" w:rsidR="00186829" w:rsidRPr="004B3F06" w:rsidRDefault="00186829" w:rsidP="003868DB">
            <w:pPr>
              <w:pStyle w:val="af3"/>
              <w:ind w:firstLine="0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F06">
              <w:rPr>
                <w:rFonts w:ascii="Tahoma" w:hAnsi="Tahoma" w:cs="Tahoma"/>
                <w:sz w:val="16"/>
                <w:szCs w:val="16"/>
              </w:rPr>
              <w:t>2466108973</w:t>
            </w:r>
          </w:p>
        </w:tc>
        <w:tc>
          <w:tcPr>
            <w:tcW w:w="1134" w:type="dxa"/>
            <w:vAlign w:val="center"/>
          </w:tcPr>
          <w:p w14:paraId="0FD76E5D" w14:textId="77777777" w:rsidR="00186829" w:rsidRPr="004B3F06" w:rsidRDefault="00186829" w:rsidP="003868DB">
            <w:pPr>
              <w:pStyle w:val="af3"/>
              <w:ind w:firstLine="0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F06">
              <w:rPr>
                <w:rFonts w:ascii="Tahoma" w:hAnsi="Tahoma" w:cs="Tahoma"/>
                <w:sz w:val="16"/>
                <w:szCs w:val="16"/>
              </w:rPr>
              <w:t>246301001</w:t>
            </w:r>
          </w:p>
        </w:tc>
        <w:tc>
          <w:tcPr>
            <w:tcW w:w="1418" w:type="dxa"/>
            <w:vAlign w:val="center"/>
          </w:tcPr>
          <w:p w14:paraId="56B18DDF" w14:textId="77777777" w:rsidR="00186829" w:rsidRPr="004B3F06" w:rsidRDefault="00186829" w:rsidP="003868DB">
            <w:pPr>
              <w:pStyle w:val="af3"/>
              <w:ind w:firstLine="0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F06">
              <w:rPr>
                <w:rFonts w:ascii="Tahoma" w:hAnsi="Tahoma" w:cs="Tahoma"/>
                <w:sz w:val="16"/>
                <w:szCs w:val="16"/>
              </w:rPr>
              <w:t>1032402960226</w:t>
            </w:r>
          </w:p>
        </w:tc>
        <w:tc>
          <w:tcPr>
            <w:tcW w:w="2835" w:type="dxa"/>
            <w:vAlign w:val="center"/>
          </w:tcPr>
          <w:p w14:paraId="749C84AB" w14:textId="77777777" w:rsidR="00186829" w:rsidRPr="004B3F06" w:rsidRDefault="00186829" w:rsidP="003868DB">
            <w:pPr>
              <w:pStyle w:val="af3"/>
              <w:ind w:firstLine="0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F06">
              <w:rPr>
                <w:rFonts w:ascii="Tahoma" w:hAnsi="Tahoma" w:cs="Tahoma"/>
                <w:sz w:val="16"/>
                <w:szCs w:val="16"/>
              </w:rPr>
              <w:t>Принадлежит</w:t>
            </w:r>
            <w:r w:rsidRPr="004B3F06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4B3F06">
              <w:rPr>
                <w:rFonts w:ascii="Tahoma" w:hAnsi="Tahoma" w:cs="Tahoma"/>
                <w:sz w:val="16"/>
                <w:szCs w:val="16"/>
              </w:rPr>
              <w:t>к субъектам малого и среднего предпринимательства</w:t>
            </w:r>
          </w:p>
        </w:tc>
      </w:tr>
    </w:tbl>
    <w:p w14:paraId="35359FF1" w14:textId="02D383DD" w:rsidR="00186829" w:rsidRPr="001559DD" w:rsidRDefault="00287F03" w:rsidP="003868DB">
      <w:pPr>
        <w:spacing w:after="0" w:line="240" w:lineRule="auto"/>
        <w:ind w:left="142" w:firstLine="425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559DD">
        <w:rPr>
          <w:rFonts w:ascii="Tahoma" w:hAnsi="Tahoma" w:cs="Tahoma"/>
          <w:sz w:val="20"/>
          <w:szCs w:val="20"/>
        </w:rPr>
        <w:lastRenderedPageBreak/>
        <w:t>Заявк</w:t>
      </w:r>
      <w:r w:rsidR="00EE6458" w:rsidRPr="001559DD">
        <w:rPr>
          <w:rFonts w:ascii="Tahoma" w:hAnsi="Tahoma" w:cs="Tahoma"/>
          <w:sz w:val="20"/>
          <w:szCs w:val="20"/>
        </w:rPr>
        <w:t>и</w:t>
      </w:r>
      <w:r w:rsidRPr="001559DD">
        <w:rPr>
          <w:rFonts w:ascii="Tahoma" w:hAnsi="Tahoma" w:cs="Tahoma"/>
          <w:sz w:val="20"/>
          <w:szCs w:val="20"/>
        </w:rPr>
        <w:t xml:space="preserve"> участник</w:t>
      </w:r>
      <w:r w:rsidR="00EE6458" w:rsidRPr="001559DD">
        <w:rPr>
          <w:rFonts w:ascii="Tahoma" w:hAnsi="Tahoma" w:cs="Tahoma"/>
          <w:sz w:val="20"/>
          <w:szCs w:val="20"/>
        </w:rPr>
        <w:t>ов</w:t>
      </w:r>
      <w:r w:rsidR="00884844" w:rsidRPr="001559DD">
        <w:rPr>
          <w:rFonts w:ascii="Tahoma" w:hAnsi="Tahoma" w:cs="Tahoma"/>
          <w:sz w:val="20"/>
          <w:szCs w:val="20"/>
        </w:rPr>
        <w:t xml:space="preserve"> соответству</w:t>
      </w:r>
      <w:r w:rsidR="00EE6458" w:rsidRPr="001559DD">
        <w:rPr>
          <w:rFonts w:ascii="Tahoma" w:hAnsi="Tahoma" w:cs="Tahoma"/>
          <w:sz w:val="20"/>
          <w:szCs w:val="20"/>
        </w:rPr>
        <w:t>ю</w:t>
      </w:r>
      <w:r w:rsidR="00884844" w:rsidRPr="001559DD">
        <w:rPr>
          <w:rFonts w:ascii="Tahoma" w:hAnsi="Tahoma" w:cs="Tahoma"/>
          <w:sz w:val="20"/>
          <w:szCs w:val="20"/>
        </w:rPr>
        <w:t>т отборочным критериям Заказчика, указанным в Закупочной документации.</w:t>
      </w:r>
      <w:r w:rsidR="00B4504B" w:rsidRPr="001559DD">
        <w:rPr>
          <w:rFonts w:ascii="Tahoma" w:hAnsi="Tahoma" w:cs="Tahoma"/>
          <w:sz w:val="20"/>
          <w:szCs w:val="20"/>
        </w:rPr>
        <w:t xml:space="preserve"> </w:t>
      </w:r>
      <w:r w:rsidR="00C56A3C" w:rsidRPr="001559DD">
        <w:rPr>
          <w:rFonts w:ascii="Tahoma" w:hAnsi="Tahoma" w:cs="Tahoma"/>
          <w:sz w:val="20"/>
          <w:szCs w:val="20"/>
        </w:rPr>
        <w:t>Управлением безопасности и режима проведена проверка благонадежности, платежеспособности и финансовой устойчив</w:t>
      </w:r>
      <w:r w:rsidR="00E157FD" w:rsidRPr="001559DD">
        <w:rPr>
          <w:rFonts w:ascii="Tahoma" w:hAnsi="Tahoma" w:cs="Tahoma"/>
          <w:sz w:val="20"/>
          <w:szCs w:val="20"/>
        </w:rPr>
        <w:t>ости данных участников запроса предложений</w:t>
      </w:r>
      <w:r w:rsidR="00FF4ADB" w:rsidRPr="001559DD">
        <w:rPr>
          <w:rFonts w:ascii="Tahoma" w:hAnsi="Tahoma" w:cs="Tahoma"/>
          <w:sz w:val="20"/>
          <w:szCs w:val="20"/>
        </w:rPr>
        <w:t xml:space="preserve">, по результатам которой принято решение о допуске </w:t>
      </w:r>
      <w:r w:rsidR="00C03E5E" w:rsidRPr="001559DD">
        <w:rPr>
          <w:rFonts w:ascii="Tahoma" w:hAnsi="Tahoma" w:cs="Tahoma"/>
          <w:sz w:val="20"/>
          <w:szCs w:val="20"/>
        </w:rPr>
        <w:t>ООО «Флексопринт» и ООО «ПК «Ситалл»</w:t>
      </w:r>
      <w:r w:rsidR="00C2763E" w:rsidRPr="001559DD">
        <w:rPr>
          <w:rFonts w:ascii="Tahoma" w:hAnsi="Tahoma" w:cs="Tahoma"/>
          <w:sz w:val="20"/>
          <w:szCs w:val="20"/>
        </w:rPr>
        <w:t xml:space="preserve"> </w:t>
      </w:r>
      <w:r w:rsidR="00FF4ADB" w:rsidRPr="001559DD">
        <w:rPr>
          <w:rFonts w:ascii="Tahoma" w:hAnsi="Tahoma" w:cs="Tahoma"/>
          <w:sz w:val="20"/>
          <w:szCs w:val="20"/>
        </w:rPr>
        <w:t>к</w:t>
      </w:r>
      <w:r w:rsidR="00FF4ADB" w:rsidRPr="001559DD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202E6B" w:rsidRPr="001559DD">
        <w:rPr>
          <w:rFonts w:ascii="Tahoma" w:eastAsia="Times New Roman" w:hAnsi="Tahoma" w:cs="Tahoma"/>
          <w:sz w:val="20"/>
          <w:szCs w:val="20"/>
          <w:lang w:eastAsia="ru-RU"/>
        </w:rPr>
        <w:t>дальнейшим процедурам закупки</w:t>
      </w:r>
      <w:r w:rsidR="00FF4ADB" w:rsidRPr="001559DD">
        <w:rPr>
          <w:rFonts w:ascii="Tahoma" w:eastAsia="Times New Roman" w:hAnsi="Tahoma" w:cs="Tahoma"/>
          <w:sz w:val="20"/>
          <w:szCs w:val="20"/>
          <w:lang w:eastAsia="ru-RU"/>
        </w:rPr>
        <w:t>.</w:t>
      </w:r>
    </w:p>
    <w:p w14:paraId="3D3257A4" w14:textId="5F1192F5" w:rsidR="00186829" w:rsidRPr="001559DD" w:rsidRDefault="00186829" w:rsidP="003868DB">
      <w:pPr>
        <w:pStyle w:val="af3"/>
        <w:ind w:left="142" w:firstLine="425"/>
        <w:contextualSpacing/>
        <w:rPr>
          <w:rFonts w:ascii="Tahoma" w:hAnsi="Tahoma" w:cs="Tahoma"/>
          <w:sz w:val="20"/>
          <w:szCs w:val="20"/>
        </w:rPr>
      </w:pPr>
      <w:r w:rsidRPr="001559DD">
        <w:rPr>
          <w:rFonts w:ascii="Tahoma" w:hAnsi="Tahoma" w:cs="Tahoma"/>
          <w:color w:val="000000"/>
          <w:sz w:val="20"/>
          <w:szCs w:val="20"/>
        </w:rPr>
        <w:t xml:space="preserve">По результатам оценки </w:t>
      </w:r>
      <w:r w:rsidRPr="001559DD">
        <w:rPr>
          <w:rFonts w:ascii="Tahoma" w:hAnsi="Tahoma" w:cs="Tahoma"/>
          <w:sz w:val="20"/>
          <w:szCs w:val="20"/>
        </w:rPr>
        <w:t xml:space="preserve">организационных и технических возможностей участников по оценочным критериям, предусмотренным </w:t>
      </w:r>
      <w:r w:rsidR="00E157FD" w:rsidRPr="001559DD">
        <w:rPr>
          <w:rFonts w:ascii="Tahoma" w:hAnsi="Tahoma" w:cs="Tahoma"/>
          <w:sz w:val="20"/>
          <w:szCs w:val="20"/>
        </w:rPr>
        <w:t>З</w:t>
      </w:r>
      <w:r w:rsidRPr="001559DD">
        <w:rPr>
          <w:rFonts w:ascii="Tahoma" w:hAnsi="Tahoma" w:cs="Tahoma"/>
          <w:sz w:val="20"/>
          <w:szCs w:val="20"/>
        </w:rPr>
        <w:t>акупочной документацией, получена следующая информация:</w:t>
      </w:r>
    </w:p>
    <w:tbl>
      <w:tblPr>
        <w:tblW w:w="103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8"/>
        <w:gridCol w:w="2126"/>
        <w:gridCol w:w="2126"/>
      </w:tblGrid>
      <w:tr w:rsidR="009C3BFE" w:rsidRPr="00330A4E" w14:paraId="7C86F458" w14:textId="77777777" w:rsidTr="0036624B">
        <w:trPr>
          <w:trHeight w:val="1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6A88" w14:textId="77777777" w:rsidR="009C3BFE" w:rsidRPr="00330A4E" w:rsidRDefault="009C3BFE" w:rsidP="00330A4E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0A4E">
              <w:rPr>
                <w:rFonts w:ascii="Tahoma" w:hAnsi="Tahoma" w:cs="Tahoma"/>
                <w:sz w:val="16"/>
                <w:szCs w:val="16"/>
              </w:rPr>
              <w:t>№ п/п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3AF89" w14:textId="77777777" w:rsidR="009C3BFE" w:rsidRPr="00330A4E" w:rsidRDefault="009C3BFE" w:rsidP="00330A4E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0A4E">
              <w:rPr>
                <w:rFonts w:ascii="Tahoma" w:hAnsi="Tahoma" w:cs="Tahoma"/>
                <w:sz w:val="16"/>
                <w:szCs w:val="16"/>
              </w:rPr>
              <w:t>Наименование критериев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E33A" w14:textId="77777777" w:rsidR="009C3BFE" w:rsidRPr="00330A4E" w:rsidRDefault="009C3BFE" w:rsidP="00330A4E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0A4E">
              <w:rPr>
                <w:rFonts w:ascii="Tahoma" w:hAnsi="Tahoma" w:cs="Tahoma"/>
                <w:sz w:val="16"/>
                <w:szCs w:val="16"/>
              </w:rPr>
              <w:t>Баллы</w:t>
            </w:r>
            <w:r w:rsidRPr="00330A4E">
              <w:rPr>
                <w:rFonts w:ascii="Tahoma" w:hAnsi="Tahoma" w:cs="Tahoma"/>
                <w:bCs/>
                <w:sz w:val="16"/>
                <w:szCs w:val="16"/>
              </w:rPr>
              <w:t>/Контрагент</w:t>
            </w:r>
          </w:p>
        </w:tc>
      </w:tr>
      <w:tr w:rsidR="009C3BFE" w:rsidRPr="00330A4E" w14:paraId="141CD7DA" w14:textId="77777777" w:rsidTr="0036624B">
        <w:trPr>
          <w:trHeight w:val="27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D0B9" w14:textId="77777777" w:rsidR="009C3BFE" w:rsidRPr="00330A4E" w:rsidRDefault="009C3BFE" w:rsidP="00330A4E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33AE" w14:textId="77777777" w:rsidR="009C3BFE" w:rsidRPr="00330A4E" w:rsidRDefault="009C3BFE" w:rsidP="00330A4E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77852" w14:textId="6C3F42A7" w:rsidR="009C3BFE" w:rsidRPr="00330A4E" w:rsidRDefault="00B37095" w:rsidP="00330A4E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0A4E">
              <w:rPr>
                <w:rFonts w:ascii="Tahoma" w:hAnsi="Tahoma" w:cs="Tahoma"/>
                <w:sz w:val="16"/>
                <w:szCs w:val="16"/>
              </w:rPr>
              <w:t>ООО "Флексопринт"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FC105" w14:textId="70F00F1D" w:rsidR="009C3BFE" w:rsidRPr="00330A4E" w:rsidRDefault="00B37095" w:rsidP="00330A4E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30A4E">
              <w:rPr>
                <w:rFonts w:ascii="Tahoma" w:hAnsi="Tahoma" w:cs="Tahoma"/>
                <w:color w:val="000000"/>
                <w:sz w:val="16"/>
                <w:szCs w:val="16"/>
              </w:rPr>
              <w:t>ПК "Ситалл"</w:t>
            </w:r>
          </w:p>
        </w:tc>
      </w:tr>
      <w:tr w:rsidR="009C3BFE" w:rsidRPr="00330A4E" w14:paraId="293A3617" w14:textId="77777777" w:rsidTr="0036624B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836A" w14:textId="77777777" w:rsidR="009C3BFE" w:rsidRPr="00330A4E" w:rsidRDefault="009C3BFE" w:rsidP="00330A4E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330A4E">
              <w:rPr>
                <w:rFonts w:ascii="Tahoma" w:hAnsi="Tahoma" w:cs="Tahoma"/>
                <w:bCs/>
                <w:sz w:val="16"/>
                <w:szCs w:val="16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3C58" w14:textId="222BD619" w:rsidR="009C3BFE" w:rsidRPr="00330A4E" w:rsidRDefault="009C3BFE" w:rsidP="00330A4E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 w:rsidRPr="00330A4E"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  <w:t>Опыт участника по изготовлению и доставке полиграфических изданий (журналов</w:t>
            </w:r>
            <w:r w:rsidRPr="00330A4E">
              <w:rPr>
                <w:rStyle w:val="a8"/>
                <w:rFonts w:ascii="Tahoma" w:hAnsi="Tahoma" w:cs="Tahoma"/>
                <w:b/>
                <w:i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6D6B5" w14:textId="21099A2A" w:rsidR="009C3BFE" w:rsidRPr="00330A4E" w:rsidRDefault="00330A4E" w:rsidP="00330A4E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0A4E">
              <w:rPr>
                <w:rFonts w:ascii="Tahoma" w:hAnsi="Tahoma" w:cs="Tahoma"/>
                <w:sz w:val="16"/>
                <w:szCs w:val="16"/>
              </w:rPr>
              <w:t>0,0288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7B651" w14:textId="45D0D779" w:rsidR="009C3BFE" w:rsidRPr="00330A4E" w:rsidRDefault="00330A4E" w:rsidP="00330A4E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0A4E">
              <w:rPr>
                <w:rFonts w:ascii="Tahoma" w:hAnsi="Tahoma" w:cs="Tahoma"/>
                <w:sz w:val="16"/>
                <w:szCs w:val="16"/>
              </w:rPr>
              <w:t>0,048</w:t>
            </w:r>
          </w:p>
        </w:tc>
      </w:tr>
      <w:tr w:rsidR="009C3BFE" w:rsidRPr="00330A4E" w14:paraId="460A6AB4" w14:textId="77777777" w:rsidTr="0036624B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9E327" w14:textId="77777777" w:rsidR="009C3BFE" w:rsidRPr="00330A4E" w:rsidRDefault="009C3BFE" w:rsidP="00330A4E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330A4E">
              <w:rPr>
                <w:rFonts w:ascii="Tahoma" w:hAnsi="Tahoma" w:cs="Tahoma"/>
                <w:bCs/>
                <w:sz w:val="16"/>
                <w:szCs w:val="16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1DFD" w14:textId="57A6012D" w:rsidR="009C3BFE" w:rsidRPr="00330A4E" w:rsidRDefault="009C3BFE" w:rsidP="00330A4E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 w:rsidRPr="00330A4E">
              <w:rPr>
                <w:rFonts w:ascii="Tahoma" w:eastAsia="Times New Roman" w:hAnsi="Tahoma" w:cs="Tahoma"/>
                <w:b/>
                <w:bCs/>
                <w:i/>
                <w:sz w:val="16"/>
                <w:szCs w:val="16"/>
                <w:lang w:eastAsia="ru-RU"/>
              </w:rPr>
              <w:t xml:space="preserve">Наличие положительных отзывов </w:t>
            </w:r>
            <w:r w:rsidRPr="00330A4E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по изготовлению и доставке полиграфических изданий (журналов)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77669" w14:textId="44049F5F" w:rsidR="009C3BFE" w:rsidRPr="00330A4E" w:rsidRDefault="00330A4E" w:rsidP="00330A4E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0A4E">
              <w:rPr>
                <w:rFonts w:ascii="Tahoma" w:hAnsi="Tahoma" w:cs="Tahoma"/>
                <w:sz w:val="16"/>
                <w:szCs w:val="16"/>
              </w:rPr>
              <w:t>0,0256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66B97" w14:textId="72B0C88D" w:rsidR="009C3BFE" w:rsidRPr="00330A4E" w:rsidRDefault="00330A4E" w:rsidP="00330A4E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0A4E">
              <w:rPr>
                <w:rFonts w:ascii="Tahoma" w:hAnsi="Tahoma" w:cs="Tahoma"/>
                <w:sz w:val="16"/>
                <w:szCs w:val="16"/>
              </w:rPr>
              <w:t>0,032</w:t>
            </w:r>
          </w:p>
        </w:tc>
      </w:tr>
      <w:tr w:rsidR="009C3BFE" w:rsidRPr="00330A4E" w14:paraId="2A790AB5" w14:textId="77777777" w:rsidTr="0036624B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55FB" w14:textId="0E1F41F3" w:rsidR="009C3BFE" w:rsidRPr="00330A4E" w:rsidRDefault="009C3BFE" w:rsidP="00330A4E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330A4E">
              <w:rPr>
                <w:rFonts w:ascii="Tahoma" w:hAnsi="Tahoma" w:cs="Tahoma"/>
                <w:bCs/>
                <w:sz w:val="16"/>
                <w:szCs w:val="16"/>
              </w:rPr>
              <w:t>3</w:t>
            </w:r>
            <w:r w:rsidR="00330A4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48D0" w14:textId="15D95AAF" w:rsidR="009C3BFE" w:rsidRPr="00330A4E" w:rsidRDefault="009C3BFE" w:rsidP="00330A4E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 w:rsidRPr="00330A4E"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  <w:t>Возможности по оборудованию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52A1A" w14:textId="72D07FD5" w:rsidR="009C3BFE" w:rsidRPr="00330A4E" w:rsidRDefault="00330A4E" w:rsidP="00330A4E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0A4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D1FC8" w14:textId="3F6CCB41" w:rsidR="009C3BFE" w:rsidRPr="00330A4E" w:rsidRDefault="00330A4E" w:rsidP="00330A4E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0A4E">
              <w:rPr>
                <w:rFonts w:ascii="Tahoma" w:hAnsi="Tahoma" w:cs="Tahoma"/>
                <w:sz w:val="16"/>
                <w:szCs w:val="16"/>
              </w:rPr>
              <w:t>0,072</w:t>
            </w:r>
          </w:p>
        </w:tc>
      </w:tr>
      <w:tr w:rsidR="009C3BFE" w:rsidRPr="00330A4E" w14:paraId="3EC3B933" w14:textId="77777777" w:rsidTr="0036624B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8D70" w14:textId="6031BF2C" w:rsidR="009C3BFE" w:rsidRPr="00330A4E" w:rsidRDefault="009C3BFE" w:rsidP="00330A4E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330A4E">
              <w:rPr>
                <w:rFonts w:ascii="Tahoma" w:hAnsi="Tahoma" w:cs="Tahoma"/>
                <w:bCs/>
                <w:sz w:val="16"/>
                <w:szCs w:val="16"/>
              </w:rPr>
              <w:t>4</w:t>
            </w:r>
            <w:r w:rsidR="00330A4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A056" w14:textId="3D0D449B" w:rsidR="009C3BFE" w:rsidRPr="00330A4E" w:rsidRDefault="009C3BFE" w:rsidP="00330A4E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 w:rsidRPr="00330A4E"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  <w:t>Наличие портфолио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5C1E3" w14:textId="481E6964" w:rsidR="009C3BFE" w:rsidRPr="00330A4E" w:rsidRDefault="00330A4E" w:rsidP="00330A4E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0A4E">
              <w:rPr>
                <w:rFonts w:ascii="Tahoma" w:hAnsi="Tahoma" w:cs="Tahoma"/>
                <w:sz w:val="16"/>
                <w:szCs w:val="16"/>
              </w:rPr>
              <w:t>0,0336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BDAC0" w14:textId="46374406" w:rsidR="009C3BFE" w:rsidRPr="00330A4E" w:rsidRDefault="00330A4E" w:rsidP="00330A4E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0A4E">
              <w:rPr>
                <w:rFonts w:ascii="Tahoma" w:hAnsi="Tahoma" w:cs="Tahoma"/>
                <w:sz w:val="16"/>
                <w:szCs w:val="16"/>
              </w:rPr>
              <w:t>0,048</w:t>
            </w:r>
          </w:p>
        </w:tc>
      </w:tr>
      <w:tr w:rsidR="009C3BFE" w:rsidRPr="00330A4E" w14:paraId="17878A51" w14:textId="77777777" w:rsidTr="009C3BFE">
        <w:trPr>
          <w:trHeight w:val="141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4B99F" w14:textId="77777777" w:rsidR="009C3BFE" w:rsidRPr="00330A4E" w:rsidRDefault="009C3BFE" w:rsidP="00330A4E">
            <w:pPr>
              <w:spacing w:after="0" w:line="240" w:lineRule="auto"/>
              <w:contextualSpacing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30A4E">
              <w:rPr>
                <w:rFonts w:ascii="Tahoma" w:hAnsi="Tahoma" w:cs="Tahoma"/>
                <w:b/>
                <w:bCs/>
                <w:sz w:val="16"/>
                <w:szCs w:val="16"/>
              </w:rPr>
              <w:t>ИТОГО общий средний балл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1F40F" w14:textId="2FB65B64" w:rsidR="009C3BFE" w:rsidRPr="00330A4E" w:rsidRDefault="00330A4E" w:rsidP="00330A4E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30A4E">
              <w:rPr>
                <w:rFonts w:ascii="Tahoma" w:hAnsi="Tahoma" w:cs="Tahoma"/>
                <w:b/>
                <w:bCs/>
                <w:sz w:val="16"/>
                <w:szCs w:val="16"/>
              </w:rPr>
              <w:t>0,088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CC17B" w14:textId="682EC325" w:rsidR="009C3BFE" w:rsidRPr="00330A4E" w:rsidRDefault="00330A4E" w:rsidP="00330A4E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30A4E">
              <w:rPr>
                <w:rFonts w:ascii="Tahoma" w:hAnsi="Tahoma" w:cs="Tahoma"/>
                <w:b/>
                <w:bCs/>
                <w:sz w:val="16"/>
                <w:szCs w:val="16"/>
              </w:rPr>
              <w:t>0,2</w:t>
            </w:r>
          </w:p>
        </w:tc>
      </w:tr>
    </w:tbl>
    <w:p w14:paraId="2CD3A151" w14:textId="77777777" w:rsidR="009C3BFE" w:rsidRPr="00C42587" w:rsidRDefault="009C3BFE" w:rsidP="003868DB">
      <w:pPr>
        <w:pStyle w:val="af3"/>
        <w:ind w:left="142" w:firstLine="425"/>
        <w:contextualSpacing/>
        <w:rPr>
          <w:rFonts w:ascii="Tahoma" w:hAnsi="Tahoma" w:cs="Tahoma"/>
          <w:sz w:val="20"/>
          <w:szCs w:val="20"/>
        </w:rPr>
      </w:pPr>
    </w:p>
    <w:p w14:paraId="462BC54D" w14:textId="7332BC22" w:rsidR="00EE6458" w:rsidRPr="001559DD" w:rsidRDefault="00EE6458" w:rsidP="003868DB">
      <w:pPr>
        <w:spacing w:after="0" w:line="240" w:lineRule="auto"/>
        <w:ind w:left="142" w:firstLine="425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1559DD">
        <w:rPr>
          <w:rFonts w:ascii="Tahoma" w:hAnsi="Tahoma" w:cs="Tahoma"/>
          <w:sz w:val="20"/>
          <w:szCs w:val="20"/>
        </w:rPr>
        <w:t>Закупочной документацией предусмотрено проведение переторжки, направленной на снижение</w:t>
      </w:r>
      <w:r w:rsidRPr="001559DD">
        <w:rPr>
          <w:rFonts w:ascii="Tahoma" w:eastAsia="Times New Roman" w:hAnsi="Tahoma" w:cs="Tahoma"/>
          <w:sz w:val="20"/>
          <w:szCs w:val="20"/>
          <w:lang w:eastAsia="ru-RU"/>
        </w:rPr>
        <w:t xml:space="preserve"> стоимости коммерческого предложения, поданного в составе заявки.</w:t>
      </w:r>
    </w:p>
    <w:p w14:paraId="1C01DCDC" w14:textId="357286B6" w:rsidR="00E157FD" w:rsidRPr="001559DD" w:rsidRDefault="00EE6458" w:rsidP="003868DB">
      <w:pPr>
        <w:spacing w:after="0" w:line="240" w:lineRule="auto"/>
        <w:ind w:left="142" w:firstLine="425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559DD">
        <w:rPr>
          <w:rFonts w:ascii="Tahoma" w:eastAsia="Times New Roman" w:hAnsi="Tahoma" w:cs="Tahoma"/>
          <w:sz w:val="20"/>
          <w:szCs w:val="20"/>
          <w:lang w:eastAsia="ru-RU"/>
        </w:rPr>
        <w:t>По результатам переторжки получена следующая информация:</w:t>
      </w:r>
    </w:p>
    <w:p w14:paraId="502A2308" w14:textId="2F9F008F" w:rsidR="0036624B" w:rsidRPr="001559DD" w:rsidRDefault="0036624B" w:rsidP="0036624B">
      <w:pPr>
        <w:pStyle w:val="af2"/>
        <w:contextualSpacing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  <w:r w:rsidRPr="001559DD">
        <w:rPr>
          <w:rFonts w:ascii="Tahoma" w:hAnsi="Tahoma" w:cs="Tahoma"/>
          <w:b/>
          <w:sz w:val="20"/>
          <w:szCs w:val="20"/>
        </w:rPr>
        <w:t>в рублях, без учета НДС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30"/>
        <w:gridCol w:w="1984"/>
        <w:gridCol w:w="1701"/>
        <w:gridCol w:w="1814"/>
        <w:gridCol w:w="2439"/>
      </w:tblGrid>
      <w:tr w:rsidR="00E157FD" w:rsidRPr="00F137B3" w14:paraId="668DB30F" w14:textId="77777777" w:rsidTr="003868DB">
        <w:trPr>
          <w:trHeight w:val="758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E82984D" w14:textId="77777777" w:rsidR="00E157FD" w:rsidRPr="009D0EF0" w:rsidRDefault="00E157FD" w:rsidP="003868D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D0EF0">
              <w:rPr>
                <w:rFonts w:ascii="Tahoma" w:hAnsi="Tahoma" w:cs="Tahoma"/>
                <w:b/>
                <w:sz w:val="16"/>
                <w:szCs w:val="16"/>
              </w:rPr>
              <w:t>№ п/п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4319742D" w14:textId="77777777" w:rsidR="00E157FD" w:rsidRPr="009D0EF0" w:rsidRDefault="00E157FD" w:rsidP="003868D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D0EF0">
              <w:rPr>
                <w:rFonts w:ascii="Tahoma" w:hAnsi="Tahoma" w:cs="Tahoma"/>
                <w:b/>
                <w:sz w:val="16"/>
                <w:szCs w:val="16"/>
              </w:rPr>
              <w:t>Наименование участника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28AB0A6" w14:textId="77777777" w:rsidR="00E157FD" w:rsidRPr="009D0EF0" w:rsidRDefault="00E157FD" w:rsidP="003868D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D0EF0">
              <w:rPr>
                <w:rFonts w:ascii="Tahoma" w:hAnsi="Tahoma" w:cs="Tahoma"/>
                <w:b/>
                <w:sz w:val="16"/>
                <w:szCs w:val="16"/>
              </w:rPr>
              <w:t>Начальная (максимальная) стоимость в рублях, без учета НДС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DA7A306" w14:textId="77777777" w:rsidR="00E157FD" w:rsidRPr="009D0EF0" w:rsidRDefault="00E157FD" w:rsidP="003868D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D0EF0">
              <w:rPr>
                <w:rFonts w:ascii="Tahoma" w:hAnsi="Tahoma" w:cs="Tahoma"/>
                <w:b/>
                <w:sz w:val="16"/>
                <w:szCs w:val="16"/>
              </w:rPr>
              <w:t>Стоимость коммерческого предложения в составе заявки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252FE7F1" w14:textId="77777777" w:rsidR="003868DB" w:rsidRDefault="003868DB" w:rsidP="003868DB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imes New Roman"/>
                <w:b/>
                <w:sz w:val="16"/>
                <w:szCs w:val="16"/>
                <w:lang w:eastAsia="ru-RU"/>
              </w:rPr>
            </w:pPr>
            <w:r w:rsidRPr="00643C24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 xml:space="preserve">Процент снижения </w:t>
            </w:r>
            <w:r w:rsidRPr="00643C24">
              <w:rPr>
                <w:rFonts w:ascii="Tahoma" w:eastAsia="Times New Roman" w:hAnsi="Tahoma" w:cs="Times New Roman"/>
                <w:b/>
                <w:sz w:val="16"/>
                <w:szCs w:val="16"/>
                <w:lang w:eastAsia="ru-RU"/>
              </w:rPr>
              <w:t xml:space="preserve">от начальной (максимальной) </w:t>
            </w:r>
          </w:p>
          <w:p w14:paraId="03260B67" w14:textId="39E1D8BA" w:rsidR="00E157FD" w:rsidRPr="00F137B3" w:rsidRDefault="003868DB" w:rsidP="003868D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643C24">
              <w:rPr>
                <w:rFonts w:ascii="Tahoma" w:eastAsia="Times New Roman" w:hAnsi="Tahoma" w:cs="Times New Roman"/>
                <w:b/>
                <w:sz w:val="16"/>
                <w:szCs w:val="16"/>
                <w:lang w:eastAsia="ru-RU"/>
              </w:rPr>
              <w:t>цены лота</w:t>
            </w:r>
          </w:p>
        </w:tc>
        <w:tc>
          <w:tcPr>
            <w:tcW w:w="2439" w:type="dxa"/>
            <w:shd w:val="clear" w:color="auto" w:fill="D9D9D9" w:themeFill="background1" w:themeFillShade="D9"/>
            <w:vAlign w:val="center"/>
          </w:tcPr>
          <w:p w14:paraId="6590294F" w14:textId="04FFB0D0" w:rsidR="00E157FD" w:rsidRPr="00F137B3" w:rsidRDefault="00E157FD" w:rsidP="003868D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C6243F">
              <w:rPr>
                <w:rFonts w:ascii="Tahoma" w:hAnsi="Tahoma" w:cs="Tahoma"/>
                <w:b/>
                <w:sz w:val="16"/>
                <w:szCs w:val="16"/>
              </w:rPr>
              <w:t>Окончательная стоимость по результатам переторжки</w:t>
            </w:r>
            <w:r w:rsidR="00C6243F" w:rsidRPr="00C6243F">
              <w:rPr>
                <w:rFonts w:ascii="Tahoma" w:hAnsi="Tahoma" w:cs="Tahoma"/>
                <w:b/>
                <w:sz w:val="16"/>
                <w:szCs w:val="16"/>
              </w:rPr>
              <w:t xml:space="preserve"> в рублях, без учета НДС</w:t>
            </w:r>
          </w:p>
        </w:tc>
      </w:tr>
      <w:tr w:rsidR="00E157FD" w:rsidRPr="00F137B3" w14:paraId="73B59AD8" w14:textId="77777777" w:rsidTr="003868DB">
        <w:trPr>
          <w:trHeight w:val="260"/>
        </w:trPr>
        <w:tc>
          <w:tcPr>
            <w:tcW w:w="709" w:type="dxa"/>
            <w:vAlign w:val="center"/>
          </w:tcPr>
          <w:p w14:paraId="651B44DA" w14:textId="01E53E80" w:rsidR="00E157FD" w:rsidRPr="009D0EF0" w:rsidRDefault="00E157FD" w:rsidP="003868DB">
            <w:pPr>
              <w:spacing w:after="0" w:line="240" w:lineRule="auto"/>
              <w:ind w:firstLineChars="100" w:firstLine="160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9D0EF0">
              <w:rPr>
                <w:rFonts w:ascii="Tahoma" w:hAnsi="Tahoma" w:cs="Tahoma"/>
                <w:sz w:val="16"/>
                <w:szCs w:val="16"/>
              </w:rPr>
              <w:t>1</w:t>
            </w:r>
            <w:r w:rsidR="003868DB">
              <w:rPr>
                <w:rFonts w:ascii="Tahoma" w:hAnsi="Tahoma" w:cs="Tahoma"/>
                <w:sz w:val="16"/>
                <w:szCs w:val="16"/>
              </w:rPr>
              <w:t>.</w:t>
            </w:r>
            <w:r w:rsidR="0036624B">
              <w:rPr>
                <w:rFonts w:ascii="Tahoma" w:hAnsi="Tahoma" w:cs="Tahoma"/>
                <w:sz w:val="16"/>
                <w:szCs w:val="16"/>
              </w:rPr>
              <w:t>*</w:t>
            </w:r>
          </w:p>
        </w:tc>
        <w:tc>
          <w:tcPr>
            <w:tcW w:w="1730" w:type="dxa"/>
            <w:vAlign w:val="center"/>
          </w:tcPr>
          <w:p w14:paraId="622D4971" w14:textId="77777777" w:rsidR="00E157FD" w:rsidRPr="009D0EF0" w:rsidRDefault="00E157FD" w:rsidP="003868DB">
            <w:pPr>
              <w:spacing w:after="0" w:line="240" w:lineRule="auto"/>
              <w:ind w:right="-108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9D0EF0">
              <w:rPr>
                <w:rFonts w:ascii="Tahoma" w:hAnsi="Tahoma" w:cs="Tahoma"/>
                <w:sz w:val="16"/>
                <w:szCs w:val="16"/>
              </w:rPr>
              <w:t>ООО «Флексопринт»</w:t>
            </w:r>
          </w:p>
        </w:tc>
        <w:tc>
          <w:tcPr>
            <w:tcW w:w="1984" w:type="dxa"/>
            <w:vMerge w:val="restart"/>
            <w:vAlign w:val="center"/>
          </w:tcPr>
          <w:p w14:paraId="7E67639E" w14:textId="77777777" w:rsidR="00E157FD" w:rsidRPr="009D0EF0" w:rsidRDefault="00E157FD" w:rsidP="003868DB">
            <w:pPr>
              <w:pStyle w:val="af3"/>
              <w:ind w:firstLine="0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D0EF0">
              <w:rPr>
                <w:rFonts w:ascii="Tahoma" w:hAnsi="Tahoma" w:cs="Tahoma"/>
                <w:sz w:val="16"/>
                <w:szCs w:val="16"/>
              </w:rPr>
              <w:t>499 500,00</w:t>
            </w:r>
          </w:p>
        </w:tc>
        <w:tc>
          <w:tcPr>
            <w:tcW w:w="1701" w:type="dxa"/>
            <w:vAlign w:val="center"/>
          </w:tcPr>
          <w:p w14:paraId="5F658FFE" w14:textId="77777777" w:rsidR="00E157FD" w:rsidRPr="009D0EF0" w:rsidRDefault="00E157FD" w:rsidP="003868DB">
            <w:pPr>
              <w:pStyle w:val="af3"/>
              <w:ind w:firstLine="0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499 0</w:t>
            </w:r>
            <w:r w:rsidRPr="009D0EF0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1814" w:type="dxa"/>
            <w:vAlign w:val="center"/>
          </w:tcPr>
          <w:p w14:paraId="5651FD2E" w14:textId="74AE8481" w:rsidR="00E157FD" w:rsidRPr="00F137B3" w:rsidRDefault="003868DB" w:rsidP="003868D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</w:t>
            </w:r>
          </w:p>
        </w:tc>
        <w:tc>
          <w:tcPr>
            <w:tcW w:w="2439" w:type="dxa"/>
            <w:vAlign w:val="center"/>
          </w:tcPr>
          <w:p w14:paraId="226ABBDC" w14:textId="2489C07E" w:rsidR="00E157FD" w:rsidRPr="00F137B3" w:rsidRDefault="00C6243F" w:rsidP="003868DB">
            <w:pPr>
              <w:pStyle w:val="af3"/>
              <w:ind w:firstLine="0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C6243F">
              <w:rPr>
                <w:rFonts w:ascii="Tahoma" w:hAnsi="Tahoma" w:cs="Tahoma"/>
                <w:sz w:val="16"/>
                <w:szCs w:val="16"/>
              </w:rPr>
              <w:t>499 000,00</w:t>
            </w:r>
          </w:p>
        </w:tc>
      </w:tr>
      <w:tr w:rsidR="00E157FD" w:rsidRPr="00DD3935" w14:paraId="2DD95F50" w14:textId="77777777" w:rsidTr="003868DB">
        <w:trPr>
          <w:trHeight w:val="278"/>
        </w:trPr>
        <w:tc>
          <w:tcPr>
            <w:tcW w:w="709" w:type="dxa"/>
            <w:vAlign w:val="center"/>
          </w:tcPr>
          <w:p w14:paraId="19024BF4" w14:textId="75FDB3A8" w:rsidR="00E157FD" w:rsidRPr="009D0EF0" w:rsidRDefault="00E157FD" w:rsidP="003868DB">
            <w:pPr>
              <w:spacing w:after="0" w:line="240" w:lineRule="auto"/>
              <w:ind w:firstLineChars="100" w:firstLine="160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9D0EF0">
              <w:rPr>
                <w:rFonts w:ascii="Tahoma" w:hAnsi="Tahoma" w:cs="Tahoma"/>
                <w:sz w:val="16"/>
                <w:szCs w:val="16"/>
              </w:rPr>
              <w:t>2</w:t>
            </w:r>
            <w:r w:rsidR="003868DB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730" w:type="dxa"/>
            <w:vAlign w:val="center"/>
          </w:tcPr>
          <w:p w14:paraId="0828904F" w14:textId="34DB5660" w:rsidR="00E157FD" w:rsidRPr="009D0EF0" w:rsidRDefault="00917E25" w:rsidP="003868DB">
            <w:pPr>
              <w:spacing w:after="0" w:line="240" w:lineRule="auto"/>
              <w:ind w:right="-108"/>
              <w:contextualSpacing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ООО «</w:t>
            </w:r>
            <w:r w:rsidR="00E157FD" w:rsidRPr="009D0EF0">
              <w:rPr>
                <w:rFonts w:ascii="Tahoma" w:hAnsi="Tahoma" w:cs="Tahoma"/>
                <w:sz w:val="16"/>
                <w:szCs w:val="16"/>
              </w:rPr>
              <w:t>ПК «Ситалл»</w:t>
            </w:r>
          </w:p>
        </w:tc>
        <w:tc>
          <w:tcPr>
            <w:tcW w:w="1984" w:type="dxa"/>
            <w:vMerge/>
            <w:vAlign w:val="center"/>
          </w:tcPr>
          <w:p w14:paraId="1734D0D0" w14:textId="77777777" w:rsidR="00E157FD" w:rsidRPr="009D0EF0" w:rsidRDefault="00E157FD" w:rsidP="003868DB">
            <w:pPr>
              <w:pStyle w:val="af3"/>
              <w:ind w:firstLine="0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03B722F" w14:textId="77777777" w:rsidR="00E157FD" w:rsidRPr="009D0EF0" w:rsidRDefault="00E157FD" w:rsidP="003868DB">
            <w:pPr>
              <w:pStyle w:val="af3"/>
              <w:ind w:firstLine="0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495 </w:t>
            </w:r>
            <w:r w:rsidRPr="009D0EF0">
              <w:rPr>
                <w:rFonts w:ascii="Tahoma" w:hAnsi="Tahoma" w:cs="Tahoma"/>
                <w:sz w:val="16"/>
                <w:szCs w:val="16"/>
              </w:rPr>
              <w:t>000,00</w:t>
            </w:r>
          </w:p>
        </w:tc>
        <w:tc>
          <w:tcPr>
            <w:tcW w:w="1814" w:type="dxa"/>
            <w:vAlign w:val="center"/>
          </w:tcPr>
          <w:p w14:paraId="63985EDF" w14:textId="6569A891" w:rsidR="00E157FD" w:rsidRPr="00F137B3" w:rsidRDefault="00C6243F" w:rsidP="003868D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C6243F">
              <w:rPr>
                <w:rFonts w:ascii="Tahoma" w:hAnsi="Tahoma" w:cs="Tahoma"/>
                <w:sz w:val="16"/>
                <w:szCs w:val="16"/>
              </w:rPr>
              <w:t>1</w:t>
            </w:r>
            <w:r w:rsidR="00AF406B">
              <w:rPr>
                <w:rFonts w:ascii="Tahoma" w:hAnsi="Tahoma" w:cs="Tahoma"/>
                <w:sz w:val="16"/>
                <w:szCs w:val="16"/>
              </w:rPr>
              <w:t>,</w:t>
            </w:r>
            <w:r w:rsidR="0036624B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2439" w:type="dxa"/>
            <w:vAlign w:val="center"/>
          </w:tcPr>
          <w:p w14:paraId="677C7D22" w14:textId="7CCAFD68" w:rsidR="00C6243F" w:rsidRPr="00DD3935" w:rsidRDefault="00C6243F" w:rsidP="003868DB">
            <w:pPr>
              <w:pStyle w:val="af3"/>
              <w:ind w:firstLine="0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490 000,00</w:t>
            </w:r>
          </w:p>
        </w:tc>
      </w:tr>
    </w:tbl>
    <w:p w14:paraId="4667A035" w14:textId="0A388981" w:rsidR="00E157FD" w:rsidRPr="001559DD" w:rsidRDefault="00E157FD" w:rsidP="003868DB">
      <w:pPr>
        <w:tabs>
          <w:tab w:val="left" w:pos="567"/>
        </w:tabs>
        <w:spacing w:after="0" w:line="240" w:lineRule="auto"/>
        <w:ind w:left="142"/>
        <w:contextualSpacing/>
        <w:jc w:val="both"/>
        <w:rPr>
          <w:rFonts w:ascii="Tahoma" w:hAnsi="Tahoma" w:cs="Tahoma"/>
          <w:i/>
          <w:sz w:val="20"/>
          <w:szCs w:val="20"/>
        </w:rPr>
      </w:pPr>
      <w:r w:rsidRPr="001559DD">
        <w:rPr>
          <w:rFonts w:ascii="Tahoma" w:hAnsi="Tahoma" w:cs="Tahoma"/>
          <w:sz w:val="20"/>
          <w:szCs w:val="20"/>
        </w:rPr>
        <w:t>*</w:t>
      </w:r>
      <w:r w:rsidR="00C6243F" w:rsidRPr="001559DD">
        <w:rPr>
          <w:rFonts w:ascii="Tahoma" w:hAnsi="Tahoma" w:cs="Tahoma"/>
          <w:i/>
          <w:sz w:val="20"/>
          <w:szCs w:val="20"/>
        </w:rPr>
        <w:t>Участник отказался</w:t>
      </w:r>
      <w:r w:rsidRPr="001559DD">
        <w:rPr>
          <w:rFonts w:ascii="Tahoma" w:hAnsi="Tahoma" w:cs="Tahoma"/>
          <w:i/>
          <w:sz w:val="20"/>
          <w:szCs w:val="20"/>
        </w:rPr>
        <w:t xml:space="preserve"> снижать первоначальную стоимость коммерческого предложения</w:t>
      </w:r>
    </w:p>
    <w:p w14:paraId="671FE596" w14:textId="77777777" w:rsidR="003868DB" w:rsidRPr="001559DD" w:rsidRDefault="003868DB" w:rsidP="003868DB">
      <w:pPr>
        <w:spacing w:after="0" w:line="240" w:lineRule="auto"/>
        <w:ind w:firstLine="567"/>
        <w:contextualSpacing/>
        <w:jc w:val="both"/>
        <w:rPr>
          <w:rFonts w:ascii="Tahoma" w:hAnsi="Tahoma" w:cs="Tahoma"/>
          <w:sz w:val="20"/>
          <w:szCs w:val="20"/>
        </w:rPr>
      </w:pPr>
    </w:p>
    <w:p w14:paraId="71D160AB" w14:textId="2C3F0AFC" w:rsidR="00706E38" w:rsidRPr="001559DD" w:rsidRDefault="00706E38" w:rsidP="003868DB">
      <w:pPr>
        <w:spacing w:after="0" w:line="240" w:lineRule="auto"/>
        <w:ind w:left="142" w:firstLine="425"/>
        <w:contextualSpacing/>
        <w:jc w:val="both"/>
        <w:rPr>
          <w:rFonts w:ascii="Tahoma" w:hAnsi="Tahoma" w:cs="Tahoma"/>
          <w:sz w:val="20"/>
          <w:szCs w:val="20"/>
        </w:rPr>
      </w:pPr>
      <w:r w:rsidRPr="001559DD">
        <w:rPr>
          <w:rFonts w:ascii="Tahoma" w:hAnsi="Tahoma" w:cs="Tahoma"/>
          <w:sz w:val="20"/>
          <w:szCs w:val="20"/>
        </w:rPr>
        <w:t>По результатам рассмотрения предложений участников принято решение распределить места между участниками закупки следующим образом: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126"/>
        <w:gridCol w:w="2268"/>
        <w:gridCol w:w="2126"/>
        <w:gridCol w:w="1985"/>
      </w:tblGrid>
      <w:tr w:rsidR="00706E38" w:rsidRPr="00F137B3" w14:paraId="28AF4AD1" w14:textId="77777777" w:rsidTr="0036624B">
        <w:tc>
          <w:tcPr>
            <w:tcW w:w="1843" w:type="dxa"/>
            <w:shd w:val="clear" w:color="auto" w:fill="E7E6E6"/>
            <w:vAlign w:val="center"/>
          </w:tcPr>
          <w:p w14:paraId="44E964B1" w14:textId="77777777" w:rsidR="00706E38" w:rsidRPr="00F168AB" w:rsidRDefault="00706E38" w:rsidP="003868D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168AB">
              <w:rPr>
                <w:rFonts w:ascii="Tahoma" w:hAnsi="Tahoma" w:cs="Tahoma"/>
                <w:b/>
                <w:sz w:val="16"/>
                <w:szCs w:val="16"/>
              </w:rPr>
              <w:t>Наименование участника</w:t>
            </w:r>
          </w:p>
        </w:tc>
        <w:tc>
          <w:tcPr>
            <w:tcW w:w="2126" w:type="dxa"/>
            <w:shd w:val="clear" w:color="auto" w:fill="E7E6E6"/>
            <w:vAlign w:val="center"/>
          </w:tcPr>
          <w:p w14:paraId="5471D4BE" w14:textId="14B168E4" w:rsidR="00706E38" w:rsidRPr="00F168AB" w:rsidRDefault="00706E38" w:rsidP="003868D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168AB">
              <w:rPr>
                <w:rFonts w:ascii="Tahoma" w:hAnsi="Tahoma" w:cs="Tahoma"/>
                <w:b/>
                <w:sz w:val="16"/>
                <w:szCs w:val="16"/>
              </w:rPr>
              <w:t>Итоговая стоимость в рублях, без учета НДС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2DFB6D1E" w14:textId="77777777" w:rsidR="00706E38" w:rsidRPr="00E061CE" w:rsidRDefault="00706E38" w:rsidP="003868D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061CE">
              <w:rPr>
                <w:rFonts w:ascii="Tahoma" w:hAnsi="Tahoma" w:cs="Tahoma"/>
                <w:b/>
                <w:sz w:val="16"/>
                <w:szCs w:val="16"/>
              </w:rPr>
              <w:t>Балл оценки стоимости коммерческого предложения (0,8)</w:t>
            </w:r>
          </w:p>
        </w:tc>
        <w:tc>
          <w:tcPr>
            <w:tcW w:w="2126" w:type="dxa"/>
            <w:shd w:val="clear" w:color="auto" w:fill="E7E6E6"/>
            <w:vAlign w:val="center"/>
          </w:tcPr>
          <w:p w14:paraId="0EE0C2EC" w14:textId="77777777" w:rsidR="00706E38" w:rsidRPr="00E061CE" w:rsidRDefault="00706E38" w:rsidP="003868D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061CE">
              <w:rPr>
                <w:rFonts w:ascii="Tahoma" w:hAnsi="Tahoma" w:cs="Tahoma"/>
                <w:b/>
                <w:sz w:val="16"/>
                <w:szCs w:val="16"/>
              </w:rPr>
              <w:t>Средний балл технической оценки (0,2)</w:t>
            </w:r>
          </w:p>
        </w:tc>
        <w:tc>
          <w:tcPr>
            <w:tcW w:w="1985" w:type="dxa"/>
            <w:shd w:val="clear" w:color="auto" w:fill="E7E6E6"/>
            <w:vAlign w:val="center"/>
          </w:tcPr>
          <w:p w14:paraId="7D3300B6" w14:textId="77777777" w:rsidR="00706E38" w:rsidRPr="00E061CE" w:rsidRDefault="00706E38" w:rsidP="003868D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061CE">
              <w:rPr>
                <w:rFonts w:ascii="Tahoma" w:hAnsi="Tahoma" w:cs="Tahoma"/>
                <w:b/>
                <w:sz w:val="16"/>
                <w:szCs w:val="16"/>
              </w:rPr>
              <w:t>Суммарный балл ТКП</w:t>
            </w:r>
          </w:p>
        </w:tc>
      </w:tr>
      <w:tr w:rsidR="00706E38" w:rsidRPr="00F137B3" w14:paraId="0FF0D26E" w14:textId="77777777" w:rsidTr="0036624B">
        <w:trPr>
          <w:trHeight w:val="70"/>
        </w:trPr>
        <w:tc>
          <w:tcPr>
            <w:tcW w:w="1843" w:type="dxa"/>
            <w:vAlign w:val="center"/>
          </w:tcPr>
          <w:p w14:paraId="67D601C6" w14:textId="1B5B8C8E" w:rsidR="00706E38" w:rsidRPr="00F168AB" w:rsidRDefault="00F168AB" w:rsidP="003868DB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F168AB">
              <w:rPr>
                <w:rFonts w:ascii="Tahoma" w:hAnsi="Tahoma" w:cs="Tahoma"/>
                <w:sz w:val="16"/>
                <w:szCs w:val="16"/>
              </w:rPr>
              <w:t>ООО «</w:t>
            </w:r>
            <w:r w:rsidR="00706E38" w:rsidRPr="00F168AB">
              <w:rPr>
                <w:rFonts w:ascii="Tahoma" w:hAnsi="Tahoma" w:cs="Tahoma"/>
                <w:sz w:val="16"/>
                <w:szCs w:val="16"/>
              </w:rPr>
              <w:t>ПК «Ситалл»</w:t>
            </w:r>
          </w:p>
        </w:tc>
        <w:tc>
          <w:tcPr>
            <w:tcW w:w="2126" w:type="dxa"/>
            <w:vAlign w:val="center"/>
          </w:tcPr>
          <w:p w14:paraId="180EFE92" w14:textId="7B56EE71" w:rsidR="00706E38" w:rsidRPr="00F168AB" w:rsidRDefault="00F168AB" w:rsidP="003868D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168AB">
              <w:rPr>
                <w:rFonts w:ascii="Tahoma" w:hAnsi="Tahoma" w:cs="Tahoma"/>
                <w:sz w:val="16"/>
                <w:szCs w:val="16"/>
              </w:rPr>
              <w:t>490 000,00</w:t>
            </w:r>
          </w:p>
        </w:tc>
        <w:tc>
          <w:tcPr>
            <w:tcW w:w="2268" w:type="dxa"/>
            <w:vAlign w:val="center"/>
          </w:tcPr>
          <w:p w14:paraId="1248E143" w14:textId="77777777" w:rsidR="00706E38" w:rsidRPr="00E061CE" w:rsidRDefault="00706E38" w:rsidP="003868D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1CE">
              <w:rPr>
                <w:rFonts w:ascii="Tahoma" w:hAnsi="Tahoma" w:cs="Tahoma"/>
                <w:sz w:val="16"/>
                <w:szCs w:val="16"/>
              </w:rPr>
              <w:t>0,8</w:t>
            </w:r>
          </w:p>
        </w:tc>
        <w:tc>
          <w:tcPr>
            <w:tcW w:w="2126" w:type="dxa"/>
            <w:vAlign w:val="center"/>
          </w:tcPr>
          <w:p w14:paraId="10F67FFD" w14:textId="77777777" w:rsidR="00706E38" w:rsidRPr="00E061CE" w:rsidRDefault="00706E38" w:rsidP="003868D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1CE">
              <w:rPr>
                <w:rFonts w:ascii="Tahoma" w:hAnsi="Tahoma" w:cs="Tahoma"/>
                <w:sz w:val="16"/>
                <w:szCs w:val="16"/>
              </w:rPr>
              <w:t>0,2</w:t>
            </w:r>
          </w:p>
        </w:tc>
        <w:tc>
          <w:tcPr>
            <w:tcW w:w="1985" w:type="dxa"/>
            <w:vAlign w:val="center"/>
          </w:tcPr>
          <w:p w14:paraId="5B98CCAC" w14:textId="77777777" w:rsidR="00706E38" w:rsidRPr="00E061CE" w:rsidRDefault="00706E38" w:rsidP="003868D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1C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</w:tr>
      <w:tr w:rsidR="00706E38" w:rsidRPr="00DD3935" w14:paraId="236149EB" w14:textId="77777777" w:rsidTr="0036624B">
        <w:tc>
          <w:tcPr>
            <w:tcW w:w="1843" w:type="dxa"/>
            <w:vAlign w:val="center"/>
          </w:tcPr>
          <w:p w14:paraId="24C587AD" w14:textId="77777777" w:rsidR="00706E38" w:rsidRPr="00F168AB" w:rsidRDefault="00706E38" w:rsidP="003868DB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F168AB">
              <w:rPr>
                <w:rFonts w:ascii="Tahoma" w:hAnsi="Tahoma" w:cs="Tahoma"/>
                <w:sz w:val="16"/>
                <w:szCs w:val="16"/>
              </w:rPr>
              <w:t>ООО «Флексопринт»</w:t>
            </w:r>
          </w:p>
        </w:tc>
        <w:tc>
          <w:tcPr>
            <w:tcW w:w="2126" w:type="dxa"/>
            <w:vAlign w:val="center"/>
          </w:tcPr>
          <w:p w14:paraId="48F2B6CA" w14:textId="2935B495" w:rsidR="00706E38" w:rsidRPr="00F168AB" w:rsidRDefault="00F168AB" w:rsidP="003868D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168AB">
              <w:rPr>
                <w:rFonts w:ascii="Tahoma" w:hAnsi="Tahoma" w:cs="Tahoma"/>
                <w:sz w:val="16"/>
                <w:szCs w:val="16"/>
              </w:rPr>
              <w:t>499 000,00</w:t>
            </w:r>
          </w:p>
        </w:tc>
        <w:tc>
          <w:tcPr>
            <w:tcW w:w="2268" w:type="dxa"/>
            <w:vAlign w:val="center"/>
          </w:tcPr>
          <w:p w14:paraId="225B2D0A" w14:textId="23842E1C" w:rsidR="00706E38" w:rsidRPr="00E061CE" w:rsidRDefault="00E061CE" w:rsidP="006F01B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1CE">
              <w:rPr>
                <w:rFonts w:ascii="Tahoma" w:hAnsi="Tahoma" w:cs="Tahoma"/>
                <w:sz w:val="16"/>
                <w:szCs w:val="16"/>
              </w:rPr>
              <w:t>0,78</w:t>
            </w:r>
            <w:r w:rsidR="006F01B1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2126" w:type="dxa"/>
            <w:vAlign w:val="center"/>
          </w:tcPr>
          <w:p w14:paraId="1EDBA151" w14:textId="554B6133" w:rsidR="00706E38" w:rsidRPr="00E061CE" w:rsidRDefault="00E061CE" w:rsidP="006F01B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1CE">
              <w:rPr>
                <w:rFonts w:ascii="Tahoma" w:hAnsi="Tahoma" w:cs="Tahoma"/>
                <w:sz w:val="16"/>
                <w:szCs w:val="16"/>
              </w:rPr>
              <w:t>0,</w:t>
            </w:r>
            <w:r w:rsidR="006F01B1">
              <w:rPr>
                <w:rFonts w:ascii="Tahoma" w:hAnsi="Tahoma" w:cs="Tahoma"/>
                <w:sz w:val="16"/>
                <w:szCs w:val="16"/>
              </w:rPr>
              <w:t>088</w:t>
            </w:r>
          </w:p>
        </w:tc>
        <w:tc>
          <w:tcPr>
            <w:tcW w:w="1985" w:type="dxa"/>
            <w:vAlign w:val="center"/>
          </w:tcPr>
          <w:p w14:paraId="6AC85B3E" w14:textId="7B4D33B4" w:rsidR="00706E38" w:rsidRPr="00E061CE" w:rsidRDefault="0036624B" w:rsidP="003868D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0,873</w:t>
            </w:r>
          </w:p>
        </w:tc>
      </w:tr>
    </w:tbl>
    <w:p w14:paraId="28943750" w14:textId="77777777" w:rsidR="00706E38" w:rsidRDefault="00706E38" w:rsidP="0036624B">
      <w:pPr>
        <w:spacing w:after="0" w:line="240" w:lineRule="auto"/>
        <w:ind w:left="142" w:firstLine="425"/>
        <w:contextualSpacing/>
        <w:jc w:val="both"/>
        <w:rPr>
          <w:rFonts w:ascii="Tahoma" w:hAnsi="Tahoma" w:cs="Tahoma"/>
        </w:rPr>
      </w:pPr>
    </w:p>
    <w:p w14:paraId="60ACDFDF" w14:textId="77777777" w:rsidR="003868DB" w:rsidRPr="00643C24" w:rsidRDefault="003868DB" w:rsidP="0036624B">
      <w:pPr>
        <w:pStyle w:val="af2"/>
        <w:tabs>
          <w:tab w:val="left" w:pos="851"/>
          <w:tab w:val="left" w:pos="1134"/>
        </w:tabs>
        <w:ind w:left="142" w:firstLine="425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643C24">
        <w:rPr>
          <w:rFonts w:ascii="Tahoma" w:eastAsia="Times New Roman" w:hAnsi="Tahoma" w:cs="Tahoma"/>
          <w:b/>
          <w:sz w:val="20"/>
          <w:szCs w:val="20"/>
          <w:lang w:eastAsia="ru-RU"/>
        </w:rPr>
        <w:t>По результатам проведения закупочной процедуры принято решение:</w:t>
      </w:r>
    </w:p>
    <w:p w14:paraId="63154F7E" w14:textId="77777777" w:rsidR="003868DB" w:rsidRPr="00643C24" w:rsidRDefault="003868DB" w:rsidP="00FD37F4">
      <w:pPr>
        <w:pStyle w:val="af2"/>
        <w:numPr>
          <w:ilvl w:val="0"/>
          <w:numId w:val="6"/>
        </w:numPr>
        <w:tabs>
          <w:tab w:val="left" w:pos="993"/>
          <w:tab w:val="left" w:pos="1276"/>
        </w:tabs>
        <w:ind w:left="142" w:firstLine="425"/>
        <w:contextualSpacing/>
        <w:jc w:val="both"/>
        <w:rPr>
          <w:rFonts w:ascii="Tahoma" w:hAnsi="Tahoma" w:cs="Tahoma"/>
          <w:sz w:val="20"/>
          <w:szCs w:val="20"/>
        </w:rPr>
      </w:pPr>
      <w:r w:rsidRPr="00643C24">
        <w:rPr>
          <w:rFonts w:ascii="Tahoma" w:hAnsi="Tahoma" w:cs="Tahoma"/>
          <w:sz w:val="20"/>
          <w:szCs w:val="20"/>
        </w:rPr>
        <w:t>Признать переторжку состоявшейся.</w:t>
      </w:r>
    </w:p>
    <w:p w14:paraId="47E3B348" w14:textId="3CCEC9F0" w:rsidR="003868DB" w:rsidRPr="003868DB" w:rsidRDefault="003868DB" w:rsidP="00FD37F4">
      <w:pPr>
        <w:pStyle w:val="af2"/>
        <w:numPr>
          <w:ilvl w:val="0"/>
          <w:numId w:val="6"/>
        </w:numPr>
        <w:tabs>
          <w:tab w:val="left" w:pos="993"/>
          <w:tab w:val="left" w:pos="1276"/>
        </w:tabs>
        <w:ind w:left="142" w:firstLine="425"/>
        <w:contextualSpacing/>
        <w:jc w:val="both"/>
        <w:rPr>
          <w:rFonts w:ascii="Tahoma" w:hAnsi="Tahoma" w:cs="Tahoma"/>
          <w:sz w:val="20"/>
          <w:szCs w:val="20"/>
        </w:rPr>
      </w:pPr>
      <w:r w:rsidRPr="003868DB">
        <w:rPr>
          <w:rFonts w:ascii="Tahoma" w:hAnsi="Tahoma" w:cs="Tahoma"/>
          <w:sz w:val="20"/>
          <w:szCs w:val="20"/>
        </w:rPr>
        <w:t xml:space="preserve">Признать победителем запроса предложений на </w:t>
      </w:r>
      <w:r w:rsidRPr="003868DB">
        <w:rPr>
          <w:rFonts w:ascii="Tahoma" w:eastAsia="Times New Roman" w:hAnsi="Tahoma" w:cs="Times New Roman"/>
          <w:sz w:val="20"/>
          <w:szCs w:val="20"/>
          <w:lang w:eastAsia="ru-RU"/>
        </w:rPr>
        <w:t>изготовление и доставк</w:t>
      </w:r>
      <w:r w:rsidR="00FD37F4">
        <w:rPr>
          <w:rFonts w:ascii="Tahoma" w:eastAsia="Times New Roman" w:hAnsi="Tahoma" w:cs="Times New Roman"/>
          <w:sz w:val="20"/>
          <w:szCs w:val="20"/>
          <w:lang w:eastAsia="ru-RU"/>
        </w:rPr>
        <w:t>у</w:t>
      </w:r>
      <w:r w:rsidRPr="003868DB">
        <w:rPr>
          <w:rFonts w:ascii="Tahoma" w:eastAsia="Times New Roman" w:hAnsi="Tahoma" w:cs="Times New Roman"/>
          <w:sz w:val="20"/>
          <w:szCs w:val="20"/>
          <w:lang w:eastAsia="ru-RU"/>
        </w:rPr>
        <w:t xml:space="preserve"> корпоративного журнала «Факел Таймыра» в 2019 году</w:t>
      </w:r>
      <w:r w:rsidRPr="003868DB">
        <w:rPr>
          <w:rFonts w:ascii="Tahoma" w:hAnsi="Tahoma" w:cs="Tahoma"/>
          <w:sz w:val="20"/>
          <w:szCs w:val="20"/>
        </w:rPr>
        <w:t xml:space="preserve"> ООО «ПК «Ситалл»;</w:t>
      </w:r>
    </w:p>
    <w:p w14:paraId="254A19E3" w14:textId="4154F04D" w:rsidR="003868DB" w:rsidRPr="003868DB" w:rsidRDefault="003868DB" w:rsidP="00FD37F4">
      <w:pPr>
        <w:pStyle w:val="af2"/>
        <w:numPr>
          <w:ilvl w:val="0"/>
          <w:numId w:val="6"/>
        </w:numPr>
        <w:tabs>
          <w:tab w:val="left" w:pos="993"/>
          <w:tab w:val="left" w:pos="1276"/>
        </w:tabs>
        <w:ind w:left="142" w:firstLine="425"/>
        <w:contextualSpacing/>
        <w:jc w:val="both"/>
        <w:rPr>
          <w:rFonts w:ascii="Tahoma" w:hAnsi="Tahoma" w:cs="Tahoma"/>
          <w:sz w:val="20"/>
          <w:szCs w:val="20"/>
        </w:rPr>
      </w:pPr>
      <w:r w:rsidRPr="003868DB">
        <w:rPr>
          <w:rFonts w:ascii="Tahoma" w:hAnsi="Tahoma" w:cs="Tahoma"/>
          <w:sz w:val="20"/>
          <w:szCs w:val="20"/>
        </w:rPr>
        <w:t>Считать занявшим 2 место – ООО «Флексопринт»;</w:t>
      </w:r>
    </w:p>
    <w:p w14:paraId="26CFE78B" w14:textId="0BEC4C5B" w:rsidR="003868DB" w:rsidRPr="0036624B" w:rsidRDefault="003C19A9" w:rsidP="00FD37F4">
      <w:pPr>
        <w:pStyle w:val="af2"/>
        <w:numPr>
          <w:ilvl w:val="0"/>
          <w:numId w:val="6"/>
        </w:numPr>
        <w:tabs>
          <w:tab w:val="left" w:pos="993"/>
          <w:tab w:val="left" w:pos="1276"/>
        </w:tabs>
        <w:ind w:left="142" w:firstLine="425"/>
        <w:contextualSpacing/>
        <w:jc w:val="both"/>
        <w:rPr>
          <w:rFonts w:ascii="Tahoma" w:hAnsi="Tahoma" w:cs="Tahoma"/>
          <w:sz w:val="20"/>
          <w:szCs w:val="20"/>
        </w:rPr>
      </w:pPr>
      <w:r w:rsidRPr="0036624B">
        <w:rPr>
          <w:rFonts w:ascii="Tahoma" w:hAnsi="Tahoma" w:cs="Tahoma"/>
          <w:sz w:val="20"/>
          <w:szCs w:val="20"/>
        </w:rPr>
        <w:t>Заключить договор на изготовление и доставку корпоративного журнала «Факел Таймыра» в 2019 году с ООО «ПК «Ситалл»</w:t>
      </w:r>
      <w:r w:rsidR="003868DB" w:rsidRPr="0036624B">
        <w:rPr>
          <w:rFonts w:ascii="Tahoma" w:hAnsi="Tahoma" w:cs="Tahoma"/>
          <w:sz w:val="20"/>
          <w:szCs w:val="20"/>
        </w:rPr>
        <w:t xml:space="preserve"> на следующих условиях:</w:t>
      </w:r>
    </w:p>
    <w:p w14:paraId="10F27D51" w14:textId="56A2FF4E" w:rsidR="003868DB" w:rsidRPr="0036624B" w:rsidRDefault="003868DB" w:rsidP="0036624B">
      <w:pPr>
        <w:pStyle w:val="af"/>
        <w:numPr>
          <w:ilvl w:val="0"/>
          <w:numId w:val="7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36624B">
        <w:rPr>
          <w:rFonts w:ascii="Tahoma" w:eastAsia="Times New Roman" w:hAnsi="Tahoma" w:cs="Tahoma"/>
          <w:sz w:val="20"/>
          <w:szCs w:val="20"/>
          <w:lang w:eastAsia="ru-RU"/>
        </w:rPr>
        <w:t xml:space="preserve">Предельная стоимость договора составляет – </w:t>
      </w:r>
      <w:r w:rsidR="003C19A9" w:rsidRPr="0036624B">
        <w:rPr>
          <w:rFonts w:ascii="Tahoma" w:hAnsi="Tahoma" w:cs="Tahoma"/>
          <w:sz w:val="20"/>
          <w:szCs w:val="20"/>
        </w:rPr>
        <w:t>490 000,00</w:t>
      </w:r>
      <w:r w:rsidR="0036624B">
        <w:rPr>
          <w:rFonts w:ascii="Tahoma" w:eastAsia="Times New Roman" w:hAnsi="Tahoma" w:cs="Tahoma"/>
          <w:sz w:val="20"/>
          <w:szCs w:val="20"/>
          <w:lang w:eastAsia="ru-RU"/>
        </w:rPr>
        <w:t xml:space="preserve"> руб. без учета НДС;</w:t>
      </w:r>
    </w:p>
    <w:p w14:paraId="3377D760" w14:textId="77777777" w:rsidR="0036624B" w:rsidRDefault="003868DB" w:rsidP="0036624B">
      <w:pPr>
        <w:pStyle w:val="af8"/>
        <w:numPr>
          <w:ilvl w:val="0"/>
          <w:numId w:val="7"/>
        </w:numPr>
        <w:tabs>
          <w:tab w:val="left" w:pos="993"/>
        </w:tabs>
        <w:spacing w:after="0"/>
        <w:ind w:left="142" w:firstLine="425"/>
        <w:contextualSpacing/>
        <w:jc w:val="both"/>
        <w:rPr>
          <w:rFonts w:ascii="Tahoma" w:hAnsi="Tahoma" w:cs="Tahoma"/>
          <w:sz w:val="20"/>
          <w:szCs w:val="20"/>
        </w:rPr>
      </w:pPr>
      <w:r w:rsidRPr="0036624B">
        <w:rPr>
          <w:rFonts w:ascii="Tahoma" w:hAnsi="Tahoma" w:cs="Tahoma"/>
          <w:sz w:val="20"/>
          <w:szCs w:val="20"/>
        </w:rPr>
        <w:t xml:space="preserve">Срок оказания услуг </w:t>
      </w:r>
      <w:r w:rsidR="003C19A9" w:rsidRPr="0036624B">
        <w:rPr>
          <w:rFonts w:ascii="Tahoma" w:hAnsi="Tahoma" w:cs="Tahoma"/>
          <w:sz w:val="20"/>
          <w:szCs w:val="20"/>
        </w:rPr>
        <w:t>–</w:t>
      </w:r>
      <w:r w:rsidR="0036624B">
        <w:rPr>
          <w:rFonts w:ascii="Tahoma" w:hAnsi="Tahoma" w:cs="Tahoma"/>
          <w:sz w:val="20"/>
          <w:szCs w:val="20"/>
        </w:rPr>
        <w:t xml:space="preserve"> 2019 год;</w:t>
      </w:r>
    </w:p>
    <w:p w14:paraId="1EDEF414" w14:textId="26235B81" w:rsidR="003C19A9" w:rsidRPr="0036624B" w:rsidRDefault="0036624B" w:rsidP="0036624B">
      <w:pPr>
        <w:pStyle w:val="af8"/>
        <w:numPr>
          <w:ilvl w:val="0"/>
          <w:numId w:val="7"/>
        </w:numPr>
        <w:tabs>
          <w:tab w:val="left" w:pos="993"/>
        </w:tabs>
        <w:spacing w:after="0"/>
        <w:ind w:left="142" w:firstLine="425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Условия выполнения работ - в</w:t>
      </w:r>
      <w:r w:rsidR="003C19A9" w:rsidRPr="0036624B">
        <w:rPr>
          <w:rFonts w:ascii="Tahoma" w:hAnsi="Tahoma" w:cs="Tahoma"/>
          <w:sz w:val="20"/>
          <w:szCs w:val="20"/>
        </w:rPr>
        <w:t>ыполнени</w:t>
      </w:r>
      <w:r>
        <w:rPr>
          <w:rFonts w:ascii="Tahoma" w:hAnsi="Tahoma" w:cs="Tahoma"/>
          <w:sz w:val="20"/>
          <w:szCs w:val="20"/>
        </w:rPr>
        <w:t>е</w:t>
      </w:r>
      <w:r w:rsidR="003C19A9" w:rsidRPr="0036624B">
        <w:rPr>
          <w:rFonts w:ascii="Tahoma" w:hAnsi="Tahoma" w:cs="Tahoma"/>
          <w:sz w:val="20"/>
          <w:szCs w:val="20"/>
        </w:rPr>
        <w:t xml:space="preserve"> работ по изготовлению каждого выпуска журнала «Факел Таймыра» – 24 календарных дня с момента получения Исполнителем от Заказчика согласованных материалов. </w:t>
      </w:r>
    </w:p>
    <w:p w14:paraId="627955A2" w14:textId="77777777" w:rsidR="001559DD" w:rsidRDefault="001559DD" w:rsidP="001559DD">
      <w:pPr>
        <w:tabs>
          <w:tab w:val="left" w:pos="993"/>
        </w:tabs>
        <w:spacing w:after="0" w:line="240" w:lineRule="auto"/>
        <w:ind w:left="709" w:hanging="142"/>
        <w:jc w:val="center"/>
        <w:rPr>
          <w:rFonts w:ascii="Tahoma" w:eastAsia="Times New Roman" w:hAnsi="Tahoma" w:cs="Times New Roman"/>
          <w:sz w:val="20"/>
          <w:szCs w:val="20"/>
          <w:lang w:eastAsia="ru-RU"/>
        </w:rPr>
      </w:pPr>
    </w:p>
    <w:p w14:paraId="678BEC26" w14:textId="63D7189E" w:rsidR="001559DD" w:rsidRPr="001559DD" w:rsidRDefault="001559DD" w:rsidP="001559DD">
      <w:pPr>
        <w:tabs>
          <w:tab w:val="left" w:pos="993"/>
        </w:tabs>
        <w:spacing w:after="0" w:line="240" w:lineRule="auto"/>
        <w:ind w:left="709" w:hanging="142"/>
        <w:jc w:val="center"/>
        <w:rPr>
          <w:rFonts w:ascii="Tahoma" w:eastAsia="Times New Roman" w:hAnsi="Tahoma" w:cs="Times New Roman"/>
          <w:sz w:val="20"/>
          <w:szCs w:val="20"/>
          <w:lang w:eastAsia="ru-RU"/>
        </w:rPr>
      </w:pPr>
      <w:r w:rsidRPr="001559DD">
        <w:rPr>
          <w:rFonts w:ascii="Tahoma" w:eastAsia="Times New Roman" w:hAnsi="Tahoma" w:cs="Times New Roman"/>
          <w:sz w:val="20"/>
          <w:szCs w:val="20"/>
          <w:lang w:eastAsia="ru-RU"/>
        </w:rPr>
        <w:t>Вывод:</w:t>
      </w:r>
    </w:p>
    <w:p w14:paraId="7DEF5ABF" w14:textId="77777777" w:rsidR="001559DD" w:rsidRPr="001559DD" w:rsidRDefault="001559DD" w:rsidP="001559DD">
      <w:pPr>
        <w:pStyle w:val="af"/>
        <w:tabs>
          <w:tab w:val="left" w:pos="993"/>
        </w:tabs>
        <w:spacing w:after="0" w:line="240" w:lineRule="auto"/>
        <w:ind w:left="1069" w:hanging="502"/>
        <w:rPr>
          <w:rFonts w:ascii="Tahoma" w:eastAsia="Times New Roman" w:hAnsi="Tahoma" w:cs="Times New Roman"/>
          <w:sz w:val="20"/>
          <w:szCs w:val="20"/>
          <w:lang w:eastAsia="ru-RU"/>
        </w:rPr>
      </w:pPr>
      <w:r w:rsidRPr="001559DD">
        <w:rPr>
          <w:rFonts w:ascii="Tahoma" w:eastAsia="Times New Roman" w:hAnsi="Tahoma" w:cs="Tahoma"/>
          <w:sz w:val="20"/>
          <w:szCs w:val="20"/>
          <w:lang w:eastAsia="ru-RU"/>
        </w:rPr>
        <w:t xml:space="preserve">По результатам проведения Закупочной процедуры экономия составила </w:t>
      </w:r>
      <w:r w:rsidRPr="001559DD">
        <w:rPr>
          <w:rFonts w:ascii="Tahoma" w:eastAsia="Times New Roman" w:hAnsi="Tahoma" w:cs="Times New Roman"/>
          <w:sz w:val="20"/>
          <w:szCs w:val="20"/>
          <w:lang w:eastAsia="ru-RU"/>
        </w:rPr>
        <w:t xml:space="preserve">9 500,00 </w:t>
      </w:r>
      <w:r w:rsidRPr="001559DD">
        <w:rPr>
          <w:rFonts w:ascii="Tahoma" w:eastAsia="Times New Roman" w:hAnsi="Tahoma" w:cs="Tahoma"/>
          <w:sz w:val="20"/>
          <w:szCs w:val="20"/>
          <w:lang w:eastAsia="ru-RU"/>
        </w:rPr>
        <w:t>руб. (1,9%).</w:t>
      </w:r>
    </w:p>
    <w:p w14:paraId="4E14B2B6" w14:textId="24A9C891" w:rsidR="007939B2" w:rsidRPr="0036624B" w:rsidRDefault="007939B2" w:rsidP="003868DB">
      <w:pPr>
        <w:spacing w:after="0" w:line="240" w:lineRule="auto"/>
        <w:contextualSpacing/>
        <w:jc w:val="both"/>
        <w:rPr>
          <w:rFonts w:ascii="Tahoma" w:eastAsia="Times New Roman" w:hAnsi="Tahoma" w:cs="Times New Roman"/>
          <w:sz w:val="20"/>
          <w:szCs w:val="20"/>
          <w:lang w:eastAsia="ru-RU"/>
        </w:rPr>
      </w:pPr>
    </w:p>
    <w:p w14:paraId="4D7E33E3" w14:textId="325D1A27" w:rsidR="0036624B" w:rsidRPr="0036624B" w:rsidRDefault="005504B7" w:rsidP="001559DD">
      <w:pPr>
        <w:tabs>
          <w:tab w:val="left" w:pos="-1350"/>
          <w:tab w:val="left" w:pos="567"/>
          <w:tab w:val="num" w:pos="1985"/>
          <w:tab w:val="left" w:pos="2268"/>
        </w:tabs>
        <w:spacing w:after="0" w:line="240" w:lineRule="auto"/>
        <w:ind w:firstLine="567"/>
        <w:contextualSpacing/>
        <w:jc w:val="both"/>
        <w:rPr>
          <w:rFonts w:ascii="Tahoma" w:eastAsia="Times New Roman" w:hAnsi="Tahoma" w:cs="Times New Roman"/>
          <w:sz w:val="20"/>
          <w:szCs w:val="20"/>
          <w:lang w:eastAsia="ru-RU"/>
        </w:rPr>
      </w:pPr>
      <w:r w:rsidRPr="0036624B">
        <w:rPr>
          <w:rFonts w:ascii="Tahoma" w:eastAsia="Times New Roman" w:hAnsi="Tahoma" w:cs="Times New Roman"/>
          <w:b/>
          <w:sz w:val="20"/>
          <w:szCs w:val="20"/>
          <w:lang w:eastAsia="ru-RU"/>
        </w:rPr>
        <w:t>Приложения:</w:t>
      </w:r>
      <w:r w:rsidR="0036624B" w:rsidRPr="0036624B">
        <w:rPr>
          <w:rFonts w:ascii="Tahoma" w:eastAsia="Times New Roman" w:hAnsi="Tahoma" w:cs="Times New Roman"/>
          <w:sz w:val="20"/>
          <w:szCs w:val="20"/>
          <w:lang w:eastAsia="ru-RU"/>
        </w:rPr>
        <w:t xml:space="preserve"> </w:t>
      </w:r>
      <w:r w:rsidR="0036624B" w:rsidRPr="0036624B">
        <w:rPr>
          <w:rFonts w:ascii="Tahoma" w:eastAsia="Times New Roman" w:hAnsi="Tahoma" w:cs="Times New Roman"/>
          <w:sz w:val="20"/>
          <w:szCs w:val="20"/>
          <w:lang w:eastAsia="ru-RU"/>
        </w:rPr>
        <w:tab/>
        <w:t>1.</w:t>
      </w:r>
      <w:r w:rsidR="0036624B" w:rsidRPr="0036624B">
        <w:rPr>
          <w:rFonts w:ascii="Tahoma" w:eastAsia="Times New Roman" w:hAnsi="Tahoma" w:cs="Times New Roman"/>
          <w:sz w:val="20"/>
          <w:szCs w:val="20"/>
          <w:lang w:eastAsia="ru-RU"/>
        </w:rPr>
        <w:tab/>
        <w:t>Конкурентный лист;</w:t>
      </w:r>
    </w:p>
    <w:p w14:paraId="7D995AF6" w14:textId="77777777" w:rsidR="0036624B" w:rsidRPr="0036624B" w:rsidRDefault="0036624B" w:rsidP="001559DD">
      <w:pPr>
        <w:pStyle w:val="af"/>
        <w:numPr>
          <w:ilvl w:val="0"/>
          <w:numId w:val="8"/>
        </w:numPr>
        <w:tabs>
          <w:tab w:val="left" w:pos="-1350"/>
          <w:tab w:val="left" w:pos="720"/>
          <w:tab w:val="left" w:pos="1134"/>
          <w:tab w:val="left" w:pos="2268"/>
        </w:tabs>
        <w:spacing w:after="0" w:line="240" w:lineRule="auto"/>
        <w:ind w:hanging="77"/>
        <w:jc w:val="both"/>
        <w:rPr>
          <w:rFonts w:ascii="Tahoma" w:eastAsia="Times New Roman" w:hAnsi="Tahoma" w:cs="Times New Roman"/>
          <w:sz w:val="20"/>
          <w:szCs w:val="20"/>
          <w:lang w:eastAsia="ru-RU"/>
        </w:rPr>
      </w:pPr>
      <w:r w:rsidRPr="0036624B">
        <w:rPr>
          <w:rFonts w:ascii="Tahoma" w:eastAsia="Times New Roman" w:hAnsi="Tahoma" w:cs="Times New Roman"/>
          <w:sz w:val="20"/>
          <w:szCs w:val="20"/>
          <w:lang w:eastAsia="ru-RU"/>
        </w:rPr>
        <w:t>Коммерческие предложения участников;</w:t>
      </w:r>
    </w:p>
    <w:p w14:paraId="7F4384DA" w14:textId="77777777" w:rsidR="0036624B" w:rsidRPr="0036624B" w:rsidRDefault="0036624B" w:rsidP="001559DD">
      <w:pPr>
        <w:pStyle w:val="af"/>
        <w:numPr>
          <w:ilvl w:val="0"/>
          <w:numId w:val="8"/>
        </w:numPr>
        <w:tabs>
          <w:tab w:val="left" w:pos="-1350"/>
          <w:tab w:val="left" w:pos="567"/>
          <w:tab w:val="left" w:pos="720"/>
          <w:tab w:val="num" w:pos="1985"/>
          <w:tab w:val="left" w:pos="2268"/>
        </w:tabs>
        <w:spacing w:after="0" w:line="240" w:lineRule="auto"/>
        <w:ind w:hanging="7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36624B">
        <w:rPr>
          <w:rFonts w:ascii="Tahoma" w:eastAsia="Times New Roman" w:hAnsi="Tahoma" w:cs="Times New Roman"/>
          <w:sz w:val="20"/>
          <w:szCs w:val="20"/>
          <w:lang w:eastAsia="ru-RU"/>
        </w:rPr>
        <w:t>Заключение УЭБиР.</w:t>
      </w:r>
    </w:p>
    <w:p w14:paraId="590DC0D4" w14:textId="77777777" w:rsidR="00737611" w:rsidRPr="0036624B" w:rsidRDefault="00737611" w:rsidP="003868DB">
      <w:pPr>
        <w:tabs>
          <w:tab w:val="left" w:pos="-1350"/>
          <w:tab w:val="left" w:pos="567"/>
          <w:tab w:val="left" w:pos="720"/>
          <w:tab w:val="num" w:pos="1985"/>
        </w:tabs>
        <w:spacing w:after="0" w:line="240" w:lineRule="auto"/>
        <w:contextualSpacing/>
        <w:jc w:val="both"/>
        <w:rPr>
          <w:rFonts w:ascii="Tahoma" w:eastAsia="Times New Roman" w:hAnsi="Tahoma" w:cs="Times New Roman"/>
          <w:sz w:val="20"/>
          <w:szCs w:val="20"/>
          <w:lang w:eastAsia="ru-RU"/>
        </w:rPr>
      </w:pPr>
    </w:p>
    <w:p w14:paraId="1D095B1D" w14:textId="77777777" w:rsidR="00DC60E2" w:rsidRPr="001559DD" w:rsidRDefault="00DC60E2" w:rsidP="003868DB">
      <w:pPr>
        <w:spacing w:after="0" w:line="240" w:lineRule="auto"/>
        <w:contextualSpacing/>
        <w:jc w:val="both"/>
        <w:rPr>
          <w:rFonts w:ascii="Tahoma" w:eastAsia="Times New Roman" w:hAnsi="Tahoma" w:cs="Times New Roman"/>
          <w:sz w:val="20"/>
          <w:szCs w:val="20"/>
          <w:lang w:eastAsia="ru-RU"/>
        </w:rPr>
      </w:pPr>
    </w:p>
    <w:p w14:paraId="30063C42" w14:textId="77777777" w:rsidR="00757185" w:rsidRPr="001559DD" w:rsidRDefault="00757185" w:rsidP="003868DB">
      <w:pPr>
        <w:spacing w:after="0" w:line="240" w:lineRule="auto"/>
        <w:contextualSpacing/>
        <w:jc w:val="both"/>
        <w:rPr>
          <w:rFonts w:ascii="Tahoma" w:eastAsia="Times New Roman" w:hAnsi="Tahoma" w:cs="Times New Roman"/>
          <w:sz w:val="20"/>
          <w:szCs w:val="20"/>
          <w:lang w:eastAsia="ru-RU"/>
        </w:rPr>
      </w:pPr>
    </w:p>
    <w:p w14:paraId="1FC181EC" w14:textId="0A83608A" w:rsidR="007939B2" w:rsidRPr="0036624B" w:rsidRDefault="00E65C37" w:rsidP="003868DB">
      <w:pPr>
        <w:spacing w:after="0" w:line="240" w:lineRule="auto"/>
        <w:contextualSpacing/>
        <w:jc w:val="both"/>
        <w:rPr>
          <w:rFonts w:ascii="Tahoma" w:eastAsia="Times New Roman" w:hAnsi="Tahoma" w:cs="Times New Roman"/>
          <w:b/>
          <w:sz w:val="20"/>
          <w:szCs w:val="20"/>
          <w:lang w:eastAsia="ru-RU"/>
        </w:rPr>
      </w:pPr>
      <w:r w:rsidRPr="0036624B">
        <w:rPr>
          <w:rFonts w:ascii="Tahoma" w:eastAsia="Times New Roman" w:hAnsi="Tahoma" w:cs="Times New Roman"/>
          <w:b/>
          <w:sz w:val="20"/>
          <w:szCs w:val="20"/>
          <w:lang w:eastAsia="ru-RU"/>
        </w:rPr>
        <w:t>Ведущий специалист</w:t>
      </w:r>
      <w:r w:rsidR="005027DA" w:rsidRPr="0036624B">
        <w:rPr>
          <w:rFonts w:ascii="Tahoma" w:eastAsia="Times New Roman" w:hAnsi="Tahoma" w:cs="Times New Roman"/>
          <w:b/>
          <w:sz w:val="20"/>
          <w:szCs w:val="20"/>
          <w:lang w:eastAsia="ru-RU"/>
        </w:rPr>
        <w:t xml:space="preserve"> </w:t>
      </w:r>
      <w:r w:rsidRPr="0036624B">
        <w:rPr>
          <w:rFonts w:ascii="Tahoma" w:eastAsia="Times New Roman" w:hAnsi="Tahoma" w:cs="Times New Roman"/>
          <w:b/>
          <w:sz w:val="20"/>
          <w:szCs w:val="20"/>
          <w:lang w:eastAsia="ru-RU"/>
        </w:rPr>
        <w:t>ОСРСиСО</w:t>
      </w:r>
      <w:r w:rsidR="005027DA" w:rsidRPr="0036624B">
        <w:rPr>
          <w:rFonts w:ascii="Tahoma" w:eastAsia="Times New Roman" w:hAnsi="Tahoma" w:cs="Times New Roman"/>
          <w:b/>
          <w:sz w:val="20"/>
          <w:szCs w:val="20"/>
          <w:lang w:eastAsia="ru-RU"/>
        </w:rPr>
        <w:t xml:space="preserve">           </w:t>
      </w:r>
      <w:r w:rsidR="001559DD">
        <w:rPr>
          <w:rFonts w:ascii="Tahoma" w:eastAsia="Times New Roman" w:hAnsi="Tahoma" w:cs="Times New Roman"/>
          <w:b/>
          <w:sz w:val="20"/>
          <w:szCs w:val="20"/>
          <w:lang w:eastAsia="ru-RU"/>
        </w:rPr>
        <w:t xml:space="preserve">                </w:t>
      </w:r>
      <w:r w:rsidR="005027DA" w:rsidRPr="0036624B">
        <w:rPr>
          <w:rFonts w:ascii="Tahoma" w:eastAsia="Times New Roman" w:hAnsi="Tahoma" w:cs="Times New Roman"/>
          <w:b/>
          <w:sz w:val="20"/>
          <w:szCs w:val="20"/>
          <w:lang w:eastAsia="ru-RU"/>
        </w:rPr>
        <w:t xml:space="preserve">              ___________                 </w:t>
      </w:r>
      <w:r w:rsidR="001559DD">
        <w:rPr>
          <w:rFonts w:ascii="Tahoma" w:eastAsia="Times New Roman" w:hAnsi="Tahoma" w:cs="Times New Roman"/>
          <w:b/>
          <w:sz w:val="20"/>
          <w:szCs w:val="20"/>
          <w:lang w:eastAsia="ru-RU"/>
        </w:rPr>
        <w:t xml:space="preserve">         </w:t>
      </w:r>
      <w:r w:rsidR="005027DA" w:rsidRPr="0036624B">
        <w:rPr>
          <w:rFonts w:ascii="Tahoma" w:eastAsia="Times New Roman" w:hAnsi="Tahoma" w:cs="Times New Roman"/>
          <w:b/>
          <w:sz w:val="20"/>
          <w:szCs w:val="20"/>
          <w:lang w:eastAsia="ru-RU"/>
        </w:rPr>
        <w:t xml:space="preserve">               </w:t>
      </w:r>
      <w:r w:rsidR="007939B2" w:rsidRPr="0036624B">
        <w:rPr>
          <w:rFonts w:ascii="Tahoma" w:eastAsia="Times New Roman" w:hAnsi="Tahoma" w:cs="Times New Roman"/>
          <w:b/>
          <w:sz w:val="20"/>
          <w:szCs w:val="20"/>
          <w:lang w:eastAsia="ru-RU"/>
        </w:rPr>
        <w:t xml:space="preserve"> </w:t>
      </w:r>
      <w:r w:rsidR="00E05721" w:rsidRPr="0036624B">
        <w:rPr>
          <w:rFonts w:ascii="Tahoma" w:eastAsia="Times New Roman" w:hAnsi="Tahoma" w:cs="Times New Roman"/>
          <w:b/>
          <w:sz w:val="20"/>
          <w:szCs w:val="20"/>
          <w:lang w:eastAsia="ru-RU"/>
        </w:rPr>
        <w:t>М.О. Моргун</w:t>
      </w:r>
    </w:p>
    <w:sectPr w:rsidR="007939B2" w:rsidRPr="0036624B" w:rsidSect="001265FE">
      <w:pgSz w:w="11906" w:h="16838"/>
      <w:pgMar w:top="851" w:right="680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A9B0A" w14:textId="77777777" w:rsidR="00914DCF" w:rsidRDefault="00914DCF" w:rsidP="007939B2">
      <w:pPr>
        <w:spacing w:after="0" w:line="240" w:lineRule="auto"/>
      </w:pPr>
      <w:r>
        <w:separator/>
      </w:r>
    </w:p>
  </w:endnote>
  <w:endnote w:type="continuationSeparator" w:id="0">
    <w:p w14:paraId="23ECF6A5" w14:textId="77777777" w:rsidR="00914DCF" w:rsidRDefault="00914DCF" w:rsidP="00793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D4C2B" w14:textId="77777777" w:rsidR="00914DCF" w:rsidRDefault="00914DCF" w:rsidP="007939B2">
      <w:pPr>
        <w:spacing w:after="0" w:line="240" w:lineRule="auto"/>
      </w:pPr>
      <w:r>
        <w:separator/>
      </w:r>
    </w:p>
  </w:footnote>
  <w:footnote w:type="continuationSeparator" w:id="0">
    <w:p w14:paraId="5C6F2512" w14:textId="77777777" w:rsidR="00914DCF" w:rsidRDefault="00914DCF" w:rsidP="00793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B7A98"/>
    <w:multiLevelType w:val="hybridMultilevel"/>
    <w:tmpl w:val="A53460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D9172F"/>
    <w:multiLevelType w:val="hybridMultilevel"/>
    <w:tmpl w:val="56A67022"/>
    <w:lvl w:ilvl="0" w:tplc="59F6982E">
      <w:start w:val="1"/>
      <w:numFmt w:val="decimal"/>
      <w:lvlText w:val="%1."/>
      <w:lvlJc w:val="left"/>
      <w:pPr>
        <w:ind w:left="1211" w:hanging="360"/>
      </w:pPr>
      <w:rPr>
        <w:rFonts w:ascii="Tahoma" w:eastAsiaTheme="minorHAnsi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14A27F1"/>
    <w:multiLevelType w:val="hybridMultilevel"/>
    <w:tmpl w:val="2A0EE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14340"/>
    <w:multiLevelType w:val="hybridMultilevel"/>
    <w:tmpl w:val="5D90B6B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194543"/>
    <w:multiLevelType w:val="hybridMultilevel"/>
    <w:tmpl w:val="91A28F22"/>
    <w:lvl w:ilvl="0" w:tplc="7858422A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86D99"/>
    <w:multiLevelType w:val="hybridMultilevel"/>
    <w:tmpl w:val="6D9A074C"/>
    <w:lvl w:ilvl="0" w:tplc="AF12EA1C">
      <w:start w:val="1"/>
      <w:numFmt w:val="bullet"/>
      <w:pStyle w:val="a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200062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4CB4F92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6C651D30"/>
    <w:multiLevelType w:val="hybridMultilevel"/>
    <w:tmpl w:val="4C8C069E"/>
    <w:lvl w:ilvl="0" w:tplc="87181F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317BAF"/>
    <w:multiLevelType w:val="hybridMultilevel"/>
    <w:tmpl w:val="074E90A0"/>
    <w:lvl w:ilvl="0" w:tplc="03A8A26E">
      <w:start w:val="2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B2"/>
    <w:rsid w:val="00004EC7"/>
    <w:rsid w:val="00007179"/>
    <w:rsid w:val="00012429"/>
    <w:rsid w:val="00013EFF"/>
    <w:rsid w:val="000149C6"/>
    <w:rsid w:val="000166ED"/>
    <w:rsid w:val="000242B2"/>
    <w:rsid w:val="00026277"/>
    <w:rsid w:val="000324C9"/>
    <w:rsid w:val="00033493"/>
    <w:rsid w:val="00035AD7"/>
    <w:rsid w:val="000370E3"/>
    <w:rsid w:val="0004260C"/>
    <w:rsid w:val="000576C9"/>
    <w:rsid w:val="000648F9"/>
    <w:rsid w:val="000663DD"/>
    <w:rsid w:val="00066A5F"/>
    <w:rsid w:val="0007088E"/>
    <w:rsid w:val="000711FC"/>
    <w:rsid w:val="00071A0E"/>
    <w:rsid w:val="000824E6"/>
    <w:rsid w:val="000944E7"/>
    <w:rsid w:val="00097AEA"/>
    <w:rsid w:val="000A5863"/>
    <w:rsid w:val="000A78D9"/>
    <w:rsid w:val="000C6C0C"/>
    <w:rsid w:val="000D7E13"/>
    <w:rsid w:val="000E575F"/>
    <w:rsid w:val="000F17A2"/>
    <w:rsid w:val="000F6D9E"/>
    <w:rsid w:val="00113FDC"/>
    <w:rsid w:val="00115100"/>
    <w:rsid w:val="00116886"/>
    <w:rsid w:val="00120F5D"/>
    <w:rsid w:val="00122E5C"/>
    <w:rsid w:val="0012519A"/>
    <w:rsid w:val="001265FE"/>
    <w:rsid w:val="00131317"/>
    <w:rsid w:val="0013447A"/>
    <w:rsid w:val="00136DA1"/>
    <w:rsid w:val="00142EF1"/>
    <w:rsid w:val="001453B3"/>
    <w:rsid w:val="0015051E"/>
    <w:rsid w:val="00151941"/>
    <w:rsid w:val="00155889"/>
    <w:rsid w:val="001559DD"/>
    <w:rsid w:val="00164FAC"/>
    <w:rsid w:val="00166153"/>
    <w:rsid w:val="00186829"/>
    <w:rsid w:val="00187BB3"/>
    <w:rsid w:val="00193AE2"/>
    <w:rsid w:val="00194765"/>
    <w:rsid w:val="00196508"/>
    <w:rsid w:val="001A4B1E"/>
    <w:rsid w:val="001B5965"/>
    <w:rsid w:val="001C2046"/>
    <w:rsid w:val="001C36A7"/>
    <w:rsid w:val="001C558D"/>
    <w:rsid w:val="001E2A79"/>
    <w:rsid w:val="001E47E8"/>
    <w:rsid w:val="001E540E"/>
    <w:rsid w:val="001E5AD0"/>
    <w:rsid w:val="001F16D1"/>
    <w:rsid w:val="001F348D"/>
    <w:rsid w:val="001F5934"/>
    <w:rsid w:val="001F7E7A"/>
    <w:rsid w:val="00202E6B"/>
    <w:rsid w:val="00211248"/>
    <w:rsid w:val="0021187F"/>
    <w:rsid w:val="002176E1"/>
    <w:rsid w:val="00221605"/>
    <w:rsid w:val="0022169D"/>
    <w:rsid w:val="002275EA"/>
    <w:rsid w:val="002371C5"/>
    <w:rsid w:val="00237439"/>
    <w:rsid w:val="00256D41"/>
    <w:rsid w:val="00266664"/>
    <w:rsid w:val="00281AD8"/>
    <w:rsid w:val="00282790"/>
    <w:rsid w:val="00287F03"/>
    <w:rsid w:val="00295C01"/>
    <w:rsid w:val="00296246"/>
    <w:rsid w:val="0029628B"/>
    <w:rsid w:val="002D2490"/>
    <w:rsid w:val="002D5490"/>
    <w:rsid w:val="002F146A"/>
    <w:rsid w:val="002F757A"/>
    <w:rsid w:val="003020C5"/>
    <w:rsid w:val="003111F2"/>
    <w:rsid w:val="00311AA3"/>
    <w:rsid w:val="0032449C"/>
    <w:rsid w:val="00330A4E"/>
    <w:rsid w:val="00332AA5"/>
    <w:rsid w:val="00343E92"/>
    <w:rsid w:val="00347C31"/>
    <w:rsid w:val="0035432E"/>
    <w:rsid w:val="00357132"/>
    <w:rsid w:val="00365CA8"/>
    <w:rsid w:val="0036624B"/>
    <w:rsid w:val="00373DD0"/>
    <w:rsid w:val="0038422F"/>
    <w:rsid w:val="003868DB"/>
    <w:rsid w:val="0039128D"/>
    <w:rsid w:val="003928E2"/>
    <w:rsid w:val="00397C5C"/>
    <w:rsid w:val="003A7119"/>
    <w:rsid w:val="003B251A"/>
    <w:rsid w:val="003B4855"/>
    <w:rsid w:val="003B5587"/>
    <w:rsid w:val="003B6EEC"/>
    <w:rsid w:val="003B7AF8"/>
    <w:rsid w:val="003C0E01"/>
    <w:rsid w:val="003C19A9"/>
    <w:rsid w:val="003C21AB"/>
    <w:rsid w:val="003C3646"/>
    <w:rsid w:val="003D3A69"/>
    <w:rsid w:val="003D4EDA"/>
    <w:rsid w:val="003E298C"/>
    <w:rsid w:val="003E74CE"/>
    <w:rsid w:val="0040284E"/>
    <w:rsid w:val="004065EA"/>
    <w:rsid w:val="00414F6F"/>
    <w:rsid w:val="004220E7"/>
    <w:rsid w:val="0042229A"/>
    <w:rsid w:val="004265C4"/>
    <w:rsid w:val="0043363F"/>
    <w:rsid w:val="00436F2E"/>
    <w:rsid w:val="00442C6A"/>
    <w:rsid w:val="00451381"/>
    <w:rsid w:val="0046302B"/>
    <w:rsid w:val="00472AF6"/>
    <w:rsid w:val="00483016"/>
    <w:rsid w:val="00493787"/>
    <w:rsid w:val="00493C76"/>
    <w:rsid w:val="004A1B66"/>
    <w:rsid w:val="004A673F"/>
    <w:rsid w:val="004B10CD"/>
    <w:rsid w:val="004B5EB6"/>
    <w:rsid w:val="004C046B"/>
    <w:rsid w:val="004C4C8F"/>
    <w:rsid w:val="004D3887"/>
    <w:rsid w:val="004E2AD4"/>
    <w:rsid w:val="004E3AB3"/>
    <w:rsid w:val="004E3B91"/>
    <w:rsid w:val="004F4344"/>
    <w:rsid w:val="0050021C"/>
    <w:rsid w:val="005027DA"/>
    <w:rsid w:val="0050300B"/>
    <w:rsid w:val="00527213"/>
    <w:rsid w:val="00534D00"/>
    <w:rsid w:val="00544C95"/>
    <w:rsid w:val="0054532A"/>
    <w:rsid w:val="00547243"/>
    <w:rsid w:val="005504B7"/>
    <w:rsid w:val="00550ECE"/>
    <w:rsid w:val="0055321A"/>
    <w:rsid w:val="005560DD"/>
    <w:rsid w:val="0057482F"/>
    <w:rsid w:val="0057496E"/>
    <w:rsid w:val="005845C4"/>
    <w:rsid w:val="005911DD"/>
    <w:rsid w:val="0059311B"/>
    <w:rsid w:val="005A55AE"/>
    <w:rsid w:val="005A628E"/>
    <w:rsid w:val="005B3E2F"/>
    <w:rsid w:val="005C0710"/>
    <w:rsid w:val="005C3C6D"/>
    <w:rsid w:val="005D373E"/>
    <w:rsid w:val="005D499B"/>
    <w:rsid w:val="005E5C2B"/>
    <w:rsid w:val="005F26BC"/>
    <w:rsid w:val="005F50DA"/>
    <w:rsid w:val="00602A74"/>
    <w:rsid w:val="00622A3F"/>
    <w:rsid w:val="006459FE"/>
    <w:rsid w:val="00652D12"/>
    <w:rsid w:val="00656214"/>
    <w:rsid w:val="006609E9"/>
    <w:rsid w:val="006645D5"/>
    <w:rsid w:val="00664BF9"/>
    <w:rsid w:val="0066554D"/>
    <w:rsid w:val="006667C9"/>
    <w:rsid w:val="00671FD4"/>
    <w:rsid w:val="00673B4D"/>
    <w:rsid w:val="006741B2"/>
    <w:rsid w:val="00676F6F"/>
    <w:rsid w:val="0067707A"/>
    <w:rsid w:val="0068035D"/>
    <w:rsid w:val="006842FA"/>
    <w:rsid w:val="00684720"/>
    <w:rsid w:val="00696D6D"/>
    <w:rsid w:val="006A4658"/>
    <w:rsid w:val="006A52B3"/>
    <w:rsid w:val="006C73F7"/>
    <w:rsid w:val="006D16BB"/>
    <w:rsid w:val="006D737F"/>
    <w:rsid w:val="006E13F6"/>
    <w:rsid w:val="006E5003"/>
    <w:rsid w:val="006E7815"/>
    <w:rsid w:val="006E7C3A"/>
    <w:rsid w:val="006E7C3F"/>
    <w:rsid w:val="006F01B1"/>
    <w:rsid w:val="006F3664"/>
    <w:rsid w:val="006F3BBF"/>
    <w:rsid w:val="006F4CA2"/>
    <w:rsid w:val="00706748"/>
    <w:rsid w:val="00706E38"/>
    <w:rsid w:val="00711D5E"/>
    <w:rsid w:val="00716569"/>
    <w:rsid w:val="0072302A"/>
    <w:rsid w:val="00723710"/>
    <w:rsid w:val="00733051"/>
    <w:rsid w:val="00733962"/>
    <w:rsid w:val="00737611"/>
    <w:rsid w:val="00746A79"/>
    <w:rsid w:val="00756F01"/>
    <w:rsid w:val="00757185"/>
    <w:rsid w:val="00761FC1"/>
    <w:rsid w:val="00763BD6"/>
    <w:rsid w:val="007728CD"/>
    <w:rsid w:val="00777D30"/>
    <w:rsid w:val="00783353"/>
    <w:rsid w:val="00787CBC"/>
    <w:rsid w:val="00787F65"/>
    <w:rsid w:val="007939B2"/>
    <w:rsid w:val="007B0AFF"/>
    <w:rsid w:val="007B133E"/>
    <w:rsid w:val="007C0C74"/>
    <w:rsid w:val="007C6BB7"/>
    <w:rsid w:val="007F3E9F"/>
    <w:rsid w:val="007F5247"/>
    <w:rsid w:val="00806C60"/>
    <w:rsid w:val="00811BF8"/>
    <w:rsid w:val="00816509"/>
    <w:rsid w:val="008216E3"/>
    <w:rsid w:val="008418E6"/>
    <w:rsid w:val="00866071"/>
    <w:rsid w:val="00866F0B"/>
    <w:rsid w:val="00870606"/>
    <w:rsid w:val="008760FF"/>
    <w:rsid w:val="00876C0D"/>
    <w:rsid w:val="00884844"/>
    <w:rsid w:val="0088576C"/>
    <w:rsid w:val="00885B5F"/>
    <w:rsid w:val="008875CE"/>
    <w:rsid w:val="008B0044"/>
    <w:rsid w:val="008B26CA"/>
    <w:rsid w:val="008C1FF7"/>
    <w:rsid w:val="008D216E"/>
    <w:rsid w:val="008D51A1"/>
    <w:rsid w:val="008E2F97"/>
    <w:rsid w:val="008E6584"/>
    <w:rsid w:val="008F6335"/>
    <w:rsid w:val="009013E3"/>
    <w:rsid w:val="00905CD8"/>
    <w:rsid w:val="00914DCF"/>
    <w:rsid w:val="00917E25"/>
    <w:rsid w:val="00920401"/>
    <w:rsid w:val="00921D20"/>
    <w:rsid w:val="009449BC"/>
    <w:rsid w:val="009454A7"/>
    <w:rsid w:val="0095160E"/>
    <w:rsid w:val="0095182B"/>
    <w:rsid w:val="00961609"/>
    <w:rsid w:val="00965124"/>
    <w:rsid w:val="009651CD"/>
    <w:rsid w:val="00966460"/>
    <w:rsid w:val="00966825"/>
    <w:rsid w:val="00970A05"/>
    <w:rsid w:val="00974B7C"/>
    <w:rsid w:val="00995FB6"/>
    <w:rsid w:val="00996FD3"/>
    <w:rsid w:val="009A0758"/>
    <w:rsid w:val="009A31F1"/>
    <w:rsid w:val="009A37C2"/>
    <w:rsid w:val="009A7DEE"/>
    <w:rsid w:val="009B3C90"/>
    <w:rsid w:val="009B3E2B"/>
    <w:rsid w:val="009C1163"/>
    <w:rsid w:val="009C3BFE"/>
    <w:rsid w:val="009C46C8"/>
    <w:rsid w:val="009C6CBE"/>
    <w:rsid w:val="009D151B"/>
    <w:rsid w:val="009D321C"/>
    <w:rsid w:val="009D3BCA"/>
    <w:rsid w:val="009D7993"/>
    <w:rsid w:val="009D7A15"/>
    <w:rsid w:val="009E281E"/>
    <w:rsid w:val="009E5557"/>
    <w:rsid w:val="009F1A7B"/>
    <w:rsid w:val="009F3CFF"/>
    <w:rsid w:val="00A015BF"/>
    <w:rsid w:val="00A05521"/>
    <w:rsid w:val="00A10D35"/>
    <w:rsid w:val="00A16B27"/>
    <w:rsid w:val="00A17E90"/>
    <w:rsid w:val="00A23C0D"/>
    <w:rsid w:val="00A35B96"/>
    <w:rsid w:val="00A421D0"/>
    <w:rsid w:val="00A50259"/>
    <w:rsid w:val="00A51EE2"/>
    <w:rsid w:val="00A612C3"/>
    <w:rsid w:val="00A63418"/>
    <w:rsid w:val="00A639F2"/>
    <w:rsid w:val="00A65601"/>
    <w:rsid w:val="00A7480E"/>
    <w:rsid w:val="00A75E34"/>
    <w:rsid w:val="00A80B0A"/>
    <w:rsid w:val="00A81C09"/>
    <w:rsid w:val="00A951C8"/>
    <w:rsid w:val="00A951D0"/>
    <w:rsid w:val="00A95981"/>
    <w:rsid w:val="00AB073F"/>
    <w:rsid w:val="00AB1402"/>
    <w:rsid w:val="00AB168C"/>
    <w:rsid w:val="00AB4622"/>
    <w:rsid w:val="00AB67FA"/>
    <w:rsid w:val="00AC7073"/>
    <w:rsid w:val="00AE3189"/>
    <w:rsid w:val="00AF266D"/>
    <w:rsid w:val="00AF406B"/>
    <w:rsid w:val="00AF4D73"/>
    <w:rsid w:val="00AF6256"/>
    <w:rsid w:val="00B149A3"/>
    <w:rsid w:val="00B14A35"/>
    <w:rsid w:val="00B14C78"/>
    <w:rsid w:val="00B15A9E"/>
    <w:rsid w:val="00B25957"/>
    <w:rsid w:val="00B30100"/>
    <w:rsid w:val="00B37095"/>
    <w:rsid w:val="00B4504B"/>
    <w:rsid w:val="00B608CB"/>
    <w:rsid w:val="00B66AEE"/>
    <w:rsid w:val="00B7718C"/>
    <w:rsid w:val="00B82558"/>
    <w:rsid w:val="00B868F8"/>
    <w:rsid w:val="00B92CDC"/>
    <w:rsid w:val="00BA45AF"/>
    <w:rsid w:val="00BB27CD"/>
    <w:rsid w:val="00BB44F4"/>
    <w:rsid w:val="00BC07C7"/>
    <w:rsid w:val="00BC6536"/>
    <w:rsid w:val="00BD2D5C"/>
    <w:rsid w:val="00BD713C"/>
    <w:rsid w:val="00BE064F"/>
    <w:rsid w:val="00BE3219"/>
    <w:rsid w:val="00BE7AF4"/>
    <w:rsid w:val="00BF1232"/>
    <w:rsid w:val="00BF6120"/>
    <w:rsid w:val="00BF7452"/>
    <w:rsid w:val="00C03E5E"/>
    <w:rsid w:val="00C044C2"/>
    <w:rsid w:val="00C0602B"/>
    <w:rsid w:val="00C1509E"/>
    <w:rsid w:val="00C15C4E"/>
    <w:rsid w:val="00C20B60"/>
    <w:rsid w:val="00C22A01"/>
    <w:rsid w:val="00C22B21"/>
    <w:rsid w:val="00C251AD"/>
    <w:rsid w:val="00C2763E"/>
    <w:rsid w:val="00C323D4"/>
    <w:rsid w:val="00C42587"/>
    <w:rsid w:val="00C465A9"/>
    <w:rsid w:val="00C46911"/>
    <w:rsid w:val="00C545A7"/>
    <w:rsid w:val="00C54D6A"/>
    <w:rsid w:val="00C5507D"/>
    <w:rsid w:val="00C56A3C"/>
    <w:rsid w:val="00C56C9F"/>
    <w:rsid w:val="00C6243F"/>
    <w:rsid w:val="00C62899"/>
    <w:rsid w:val="00C633B1"/>
    <w:rsid w:val="00C644F9"/>
    <w:rsid w:val="00C74EBF"/>
    <w:rsid w:val="00C916FD"/>
    <w:rsid w:val="00C91F01"/>
    <w:rsid w:val="00CB1AEC"/>
    <w:rsid w:val="00CB2EF1"/>
    <w:rsid w:val="00CC1D4B"/>
    <w:rsid w:val="00CC3B26"/>
    <w:rsid w:val="00CC6B4D"/>
    <w:rsid w:val="00CC7448"/>
    <w:rsid w:val="00CD2304"/>
    <w:rsid w:val="00CD7BD9"/>
    <w:rsid w:val="00CF305A"/>
    <w:rsid w:val="00CF59B1"/>
    <w:rsid w:val="00CF5C8B"/>
    <w:rsid w:val="00D113E2"/>
    <w:rsid w:val="00D27F28"/>
    <w:rsid w:val="00D42F56"/>
    <w:rsid w:val="00D4553E"/>
    <w:rsid w:val="00D46D47"/>
    <w:rsid w:val="00D47135"/>
    <w:rsid w:val="00D47ADB"/>
    <w:rsid w:val="00D50D13"/>
    <w:rsid w:val="00D65476"/>
    <w:rsid w:val="00D65633"/>
    <w:rsid w:val="00D66A04"/>
    <w:rsid w:val="00D718E9"/>
    <w:rsid w:val="00D748BB"/>
    <w:rsid w:val="00D815F2"/>
    <w:rsid w:val="00D918DC"/>
    <w:rsid w:val="00DA0F06"/>
    <w:rsid w:val="00DA19C1"/>
    <w:rsid w:val="00DA1FE4"/>
    <w:rsid w:val="00DA25E3"/>
    <w:rsid w:val="00DB365B"/>
    <w:rsid w:val="00DB4F44"/>
    <w:rsid w:val="00DB578C"/>
    <w:rsid w:val="00DC60E2"/>
    <w:rsid w:val="00DC75D9"/>
    <w:rsid w:val="00DD0AA1"/>
    <w:rsid w:val="00DD2D30"/>
    <w:rsid w:val="00DD548A"/>
    <w:rsid w:val="00DD55A2"/>
    <w:rsid w:val="00DD6306"/>
    <w:rsid w:val="00DE0119"/>
    <w:rsid w:val="00DE5C90"/>
    <w:rsid w:val="00DF7C76"/>
    <w:rsid w:val="00E05098"/>
    <w:rsid w:val="00E05721"/>
    <w:rsid w:val="00E061CE"/>
    <w:rsid w:val="00E157FD"/>
    <w:rsid w:val="00E1705D"/>
    <w:rsid w:val="00E17446"/>
    <w:rsid w:val="00E26C8C"/>
    <w:rsid w:val="00E33FED"/>
    <w:rsid w:val="00E34E87"/>
    <w:rsid w:val="00E5170D"/>
    <w:rsid w:val="00E542AB"/>
    <w:rsid w:val="00E54373"/>
    <w:rsid w:val="00E5594F"/>
    <w:rsid w:val="00E566D0"/>
    <w:rsid w:val="00E61BE7"/>
    <w:rsid w:val="00E65C37"/>
    <w:rsid w:val="00E7117A"/>
    <w:rsid w:val="00E76D3D"/>
    <w:rsid w:val="00E82B2B"/>
    <w:rsid w:val="00E86EDD"/>
    <w:rsid w:val="00EA53EC"/>
    <w:rsid w:val="00EA6DDF"/>
    <w:rsid w:val="00EA79B2"/>
    <w:rsid w:val="00EB3F53"/>
    <w:rsid w:val="00EB62F3"/>
    <w:rsid w:val="00EC2201"/>
    <w:rsid w:val="00ED3112"/>
    <w:rsid w:val="00EE6458"/>
    <w:rsid w:val="00EF0E80"/>
    <w:rsid w:val="00EF2FE3"/>
    <w:rsid w:val="00EF6597"/>
    <w:rsid w:val="00F145AB"/>
    <w:rsid w:val="00F161D6"/>
    <w:rsid w:val="00F168AB"/>
    <w:rsid w:val="00F41017"/>
    <w:rsid w:val="00F50B8D"/>
    <w:rsid w:val="00F72638"/>
    <w:rsid w:val="00F91985"/>
    <w:rsid w:val="00F939BA"/>
    <w:rsid w:val="00FA23A4"/>
    <w:rsid w:val="00FA64A9"/>
    <w:rsid w:val="00FA6593"/>
    <w:rsid w:val="00FB0A0A"/>
    <w:rsid w:val="00FB4071"/>
    <w:rsid w:val="00FC24FB"/>
    <w:rsid w:val="00FC44C6"/>
    <w:rsid w:val="00FC4A25"/>
    <w:rsid w:val="00FD1012"/>
    <w:rsid w:val="00FD37F4"/>
    <w:rsid w:val="00FD4138"/>
    <w:rsid w:val="00FD50A9"/>
    <w:rsid w:val="00FE3D45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0DE4C"/>
  <w15:docId w15:val="{07A59455-A351-46A4-80F0-09E4E8E6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3010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semiHidden/>
    <w:unhideWhenUsed/>
    <w:rsid w:val="007939B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7939B2"/>
    <w:rPr>
      <w:sz w:val="20"/>
      <w:szCs w:val="20"/>
    </w:rPr>
  </w:style>
  <w:style w:type="character" w:styleId="a6">
    <w:name w:val="footnote reference"/>
    <w:rsid w:val="007939B2"/>
    <w:rPr>
      <w:rFonts w:cs="Times New Roman"/>
      <w:vertAlign w:val="superscript"/>
    </w:rPr>
  </w:style>
  <w:style w:type="paragraph" w:customStyle="1" w:styleId="a">
    <w:name w:val="Буллет"/>
    <w:basedOn w:val="a0"/>
    <w:rsid w:val="007939B2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2"/>
    <w:uiPriority w:val="39"/>
    <w:rsid w:val="00463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1"/>
    <w:uiPriority w:val="99"/>
    <w:unhideWhenUsed/>
    <w:rsid w:val="006E13F6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6E13F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6E13F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E13F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E13F6"/>
    <w:rPr>
      <w:b/>
      <w:bCs/>
      <w:sz w:val="20"/>
      <w:szCs w:val="20"/>
    </w:rPr>
  </w:style>
  <w:style w:type="paragraph" w:styleId="ad">
    <w:name w:val="Balloon Text"/>
    <w:basedOn w:val="a0"/>
    <w:link w:val="ae"/>
    <w:uiPriority w:val="99"/>
    <w:semiHidden/>
    <w:unhideWhenUsed/>
    <w:rsid w:val="006E1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6E13F6"/>
    <w:rPr>
      <w:rFonts w:ascii="Segoe UI" w:hAnsi="Segoe UI" w:cs="Segoe UI"/>
      <w:sz w:val="18"/>
      <w:szCs w:val="18"/>
    </w:rPr>
  </w:style>
  <w:style w:type="paragraph" w:styleId="af">
    <w:name w:val="List Paragraph"/>
    <w:basedOn w:val="a0"/>
    <w:uiPriority w:val="34"/>
    <w:qFormat/>
    <w:rsid w:val="00DC60E2"/>
    <w:pPr>
      <w:ind w:left="720"/>
      <w:contextualSpacing/>
    </w:pPr>
  </w:style>
  <w:style w:type="paragraph" w:styleId="af0">
    <w:name w:val="Subtitle"/>
    <w:basedOn w:val="a0"/>
    <w:link w:val="af1"/>
    <w:uiPriority w:val="99"/>
    <w:qFormat/>
    <w:rsid w:val="00A015BF"/>
    <w:pPr>
      <w:pBdr>
        <w:bottom w:val="single" w:sz="12" w:space="1" w:color="0000FF"/>
      </w:pBdr>
      <w:spacing w:after="0" w:line="240" w:lineRule="auto"/>
      <w:ind w:right="-286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f1">
    <w:name w:val="Подзаголовок Знак"/>
    <w:basedOn w:val="a1"/>
    <w:link w:val="af0"/>
    <w:uiPriority w:val="99"/>
    <w:rsid w:val="00A015BF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f2">
    <w:name w:val="No Spacing"/>
    <w:uiPriority w:val="1"/>
    <w:qFormat/>
    <w:rsid w:val="00B30100"/>
    <w:pPr>
      <w:spacing w:after="0" w:line="240" w:lineRule="auto"/>
    </w:pPr>
  </w:style>
  <w:style w:type="paragraph" w:customStyle="1" w:styleId="af3">
    <w:name w:val="!! Колесников"/>
    <w:basedOn w:val="a0"/>
    <w:rsid w:val="0075718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0"/>
    <w:link w:val="af5"/>
    <w:unhideWhenUsed/>
    <w:rsid w:val="0066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1"/>
    <w:link w:val="af4"/>
    <w:rsid w:val="00664BF9"/>
  </w:style>
  <w:style w:type="paragraph" w:styleId="af6">
    <w:name w:val="footer"/>
    <w:basedOn w:val="a0"/>
    <w:link w:val="af7"/>
    <w:uiPriority w:val="99"/>
    <w:unhideWhenUsed/>
    <w:rsid w:val="0066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1"/>
    <w:link w:val="af6"/>
    <w:uiPriority w:val="99"/>
    <w:rsid w:val="00664BF9"/>
  </w:style>
  <w:style w:type="paragraph" w:styleId="af8">
    <w:name w:val="Body Text Indent"/>
    <w:basedOn w:val="a0"/>
    <w:link w:val="af9"/>
    <w:rsid w:val="00D42F5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1"/>
    <w:link w:val="af8"/>
    <w:rsid w:val="00D42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1"/>
    <w:unhideWhenUsed/>
    <w:rsid w:val="00D42F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az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Ташбулатов Ильдар Ирекович</dc:creator>
  <cp:lastModifiedBy>Каримова К.В.</cp:lastModifiedBy>
  <cp:revision>5</cp:revision>
  <cp:lastPrinted>2018-08-20T04:48:00Z</cp:lastPrinted>
  <dcterms:created xsi:type="dcterms:W3CDTF">2018-12-19T09:03:00Z</dcterms:created>
  <dcterms:modified xsi:type="dcterms:W3CDTF">2018-12-21T06:49:00Z</dcterms:modified>
</cp:coreProperties>
</file>